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206" w:rsidRPr="00BE285C" w:rsidRDefault="007C7206" w:rsidP="007C7206">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专题突破练十五</w:t>
      </w:r>
      <w:r w:rsidRPr="00BE285C">
        <w:rPr>
          <w:rFonts w:ascii="Times New Roman" w:eastAsia="宋体" w:hAnsi="宋体"/>
          <w:sz w:val="36"/>
        </w:rPr>
        <w:t xml:space="preserve">　</w:t>
      </w:r>
      <w:r w:rsidRPr="00BE285C">
        <w:rPr>
          <w:rFonts w:ascii="Arial" w:eastAsia="黑体" w:hAnsi="黑体"/>
          <w:b/>
          <w:sz w:val="36"/>
        </w:rPr>
        <w:t>两次世界大战与国际格局的演变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全国课时练</w:t>
      </w:r>
      <w:r w:rsidRPr="00BE285C">
        <w:rPr>
          <w:rFonts w:ascii="Times New Roman" w:eastAsia="宋体" w:hAnsi="宋体"/>
        </w:rPr>
        <w:t>)</w:t>
      </w:r>
      <w:r w:rsidRPr="00BE285C">
        <w:rPr>
          <w:rFonts w:ascii="Times New Roman" w:eastAsia="宋体" w:hAnsi="宋体"/>
        </w:rPr>
        <w:t>下面是</w:t>
      </w:r>
      <w:r w:rsidRPr="00BE285C">
        <w:rPr>
          <w:rFonts w:ascii="Times New Roman" w:eastAsia="宋体" w:hAnsi="宋体"/>
        </w:rPr>
        <w:t>1914</w:t>
      </w:r>
      <w:r w:rsidRPr="00BE285C">
        <w:rPr>
          <w:rFonts w:ascii="Times New Roman" w:eastAsia="宋体" w:hAnsi="宋体"/>
        </w:rPr>
        <w:t>年欧洲主要列强的经济实力及占有殖民地情况统计表。表格数据说明</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pPr>
    </w:p>
    <w:tbl>
      <w:tblPr>
        <w:tblW w:w="40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17"/>
        <w:gridCol w:w="2104"/>
        <w:gridCol w:w="1933"/>
        <w:gridCol w:w="2141"/>
      </w:tblGrid>
      <w:tr w:rsidR="007C7206" w:rsidRPr="00BE285C" w:rsidTr="0035213F">
        <w:trPr>
          <w:trHeight w:val="405"/>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国家</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占有殖民</w:t>
            </w:r>
          </w:p>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地数</w:t>
            </w:r>
            <w:r w:rsidRPr="00BE285C">
              <w:rPr>
                <w:rFonts w:ascii="Times New Roman" w:eastAsia="宋体" w:hAnsi="宋体"/>
                <w:sz w:val="18"/>
              </w:rPr>
              <w:t>(</w:t>
            </w:r>
            <w:r w:rsidRPr="00BE285C">
              <w:rPr>
                <w:rFonts w:ascii="Arial" w:eastAsia="黑体" w:hAnsi="黑体"/>
                <w:sz w:val="18"/>
              </w:rPr>
              <w:t>个</w:t>
            </w:r>
            <w:r w:rsidRPr="00BE285C">
              <w:rPr>
                <w:rFonts w:ascii="Times New Roman" w:eastAsia="宋体" w:hAnsi="宋体"/>
                <w:sz w:val="18"/>
              </w:rPr>
              <w:t>)</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殖民地</w:t>
            </w:r>
          </w:p>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人口</w:t>
            </w:r>
            <w:r w:rsidRPr="00BE285C">
              <w:rPr>
                <w:rFonts w:ascii="Times New Roman" w:eastAsia="宋体" w:hAnsi="宋体"/>
                <w:sz w:val="18"/>
              </w:rPr>
              <w:t>(</w:t>
            </w:r>
            <w:r w:rsidRPr="00BE285C">
              <w:rPr>
                <w:rFonts w:ascii="Arial" w:eastAsia="黑体" w:hAnsi="黑体"/>
                <w:sz w:val="18"/>
              </w:rPr>
              <w:t>人</w:t>
            </w:r>
            <w:r w:rsidRPr="00BE285C">
              <w:rPr>
                <w:rFonts w:ascii="Times New Roman" w:eastAsia="宋体" w:hAnsi="宋体"/>
                <w:sz w:val="18"/>
              </w:rPr>
              <w:t>)</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占世界工</w:t>
            </w:r>
          </w:p>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业总产值</w:t>
            </w:r>
          </w:p>
        </w:tc>
      </w:tr>
      <w:tr w:rsidR="007C7206" w:rsidRPr="00BE285C" w:rsidTr="0035213F">
        <w:trPr>
          <w:trHeight w:val="205"/>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英国</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55</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Times New Roman" w:cs="Times New Roman"/>
                <w:sz w:val="18"/>
              </w:rPr>
              <w:t>.</w:t>
            </w:r>
            <w:r w:rsidRPr="00BE285C">
              <w:rPr>
                <w:rFonts w:ascii="Times New Roman" w:eastAsia="宋体" w:hAnsi="宋体"/>
                <w:sz w:val="18"/>
              </w:rPr>
              <w:t>9</w:t>
            </w:r>
            <w:r w:rsidRPr="00BE285C">
              <w:rPr>
                <w:rFonts w:ascii="Times New Roman" w:eastAsia="宋体" w:hAnsi="宋体"/>
                <w:sz w:val="18"/>
              </w:rPr>
              <w:t>亿</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14</w:t>
            </w:r>
          </w:p>
        </w:tc>
      </w:tr>
      <w:tr w:rsidR="007C7206" w:rsidRPr="00BE285C" w:rsidTr="0035213F">
        <w:trPr>
          <w:trHeight w:val="205"/>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法国</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29</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6 235</w:t>
            </w:r>
            <w:r w:rsidRPr="00BE285C">
              <w:rPr>
                <w:rFonts w:ascii="Times New Roman" w:eastAsia="宋体" w:hAnsi="宋体"/>
                <w:sz w:val="18"/>
              </w:rPr>
              <w:t>万</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6</w:t>
            </w:r>
          </w:p>
        </w:tc>
      </w:tr>
      <w:tr w:rsidR="007C7206" w:rsidRPr="00BE285C" w:rsidTr="0035213F">
        <w:trPr>
          <w:trHeight w:val="205"/>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德国</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1 307</w:t>
            </w:r>
            <w:r w:rsidRPr="00BE285C">
              <w:rPr>
                <w:rFonts w:ascii="Times New Roman" w:eastAsia="宋体" w:hAnsi="宋体"/>
                <w:sz w:val="18"/>
              </w:rPr>
              <w:t>万</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16</w:t>
            </w:r>
          </w:p>
        </w:tc>
      </w:tr>
    </w:tbl>
    <w:p w:rsidR="007C7206" w:rsidRPr="00BE285C" w:rsidRDefault="007C7206" w:rsidP="007C7206">
      <w:pPr>
        <w:tabs>
          <w:tab w:val="left" w:pos="1871"/>
          <w:tab w:val="left" w:pos="3407"/>
          <w:tab w:val="left" w:pos="4949"/>
          <w:tab w:val="left" w:pos="6599"/>
        </w:tabs>
        <w:jc w:val="center"/>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帝国主义国家政治经济发展不平衡</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法国实力最强占有殖民地面积最大</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帝国主义国家之间的矛盾不断加深</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世纪初列强掀起瓜分世界的狂潮</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《战争改变历史》中提道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总体战所提出的需求残酷地暴露了这种行政方式的弱点。……到</w:t>
      </w:r>
      <w:r w:rsidRPr="00BE285C">
        <w:rPr>
          <w:rFonts w:ascii="Times New Roman" w:eastAsia="宋体" w:hAnsi="宋体"/>
        </w:rPr>
        <w:t>1915</w:t>
      </w:r>
      <w:r w:rsidRPr="00BE285C">
        <w:rPr>
          <w:rFonts w:ascii="Times New Roman" w:eastAsia="宋体" w:hAnsi="宋体"/>
        </w:rPr>
        <w:t>年初</w:t>
      </w:r>
      <w:r w:rsidRPr="00BE285C">
        <w:rPr>
          <w:rFonts w:ascii="Times New Roman" w:eastAsia="宋体" w:hAnsi="宋体"/>
        </w:rPr>
        <w:t>,</w:t>
      </w:r>
      <w:r w:rsidRPr="00BE285C">
        <w:rPr>
          <w:rFonts w:ascii="Times New Roman" w:eastAsia="宋体" w:hAnsi="宋体"/>
        </w:rPr>
        <w:t>双方将领都在抱怨弹药短缺</w:t>
      </w:r>
      <w:r w:rsidRPr="00BE285C">
        <w:rPr>
          <w:rFonts w:ascii="Times New Roman" w:eastAsia="宋体" w:hAnsi="宋体"/>
        </w:rPr>
        <w:t>;</w:t>
      </w:r>
      <w:r w:rsidRPr="00BE285C">
        <w:rPr>
          <w:rFonts w:ascii="Times New Roman" w:eastAsia="宋体" w:hAnsi="宋体"/>
        </w:rPr>
        <w:t>人们发</w:t>
      </w:r>
      <w:bookmarkStart w:id="0" w:name="_GoBack"/>
      <w:bookmarkEnd w:id="0"/>
      <w:r w:rsidRPr="00BE285C">
        <w:rPr>
          <w:rFonts w:ascii="Times New Roman" w:eastAsia="宋体" w:hAnsi="宋体"/>
        </w:rPr>
        <w:t>现旧的供应体系</w:t>
      </w:r>
      <w:r w:rsidRPr="00BE285C">
        <w:rPr>
          <w:rFonts w:ascii="Times New Roman" w:eastAsia="宋体" w:hAnsi="Times New Roman" w:cs="Times New Roman"/>
        </w:rPr>
        <w:t>——</w:t>
      </w:r>
      <w:r w:rsidRPr="00BE285C">
        <w:rPr>
          <w:rFonts w:ascii="Times New Roman" w:eastAsia="宋体" w:hAnsi="宋体"/>
        </w:rPr>
        <w:t>政府向私有公司订购</w:t>
      </w:r>
      <w:r w:rsidRPr="00BE285C">
        <w:rPr>
          <w:rFonts w:ascii="Times New Roman" w:eastAsia="宋体" w:hAnsi="宋体"/>
        </w:rPr>
        <w:t>,</w:t>
      </w:r>
      <w:r w:rsidRPr="00BE285C">
        <w:rPr>
          <w:rFonts w:ascii="Times New Roman" w:eastAsia="宋体" w:hAnsi="宋体"/>
        </w:rPr>
        <w:t>无法满足迅速增长的需求。</w:t>
      </w:r>
      <w:r w:rsidRPr="00BE285C">
        <w:rPr>
          <w:rFonts w:ascii="Times New Roman" w:eastAsia="宋体" w:hAnsi="Times New Roman" w:cs="Times New Roman"/>
        </w:rPr>
        <w:t>”</w:t>
      </w:r>
      <w:r w:rsidRPr="00BE285C">
        <w:rPr>
          <w:rFonts w:ascii="Times New Roman" w:eastAsia="宋体" w:hAnsi="宋体"/>
        </w:rPr>
        <w:t>该材料主要表明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第一次世界大战极大地破坏了社会生产力</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政府职能无法适应战争需要</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第一次世界大战催化新技术的产生与发展</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第一次世界大战导致妇女进入生产部门</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山东临沂月考</w:t>
      </w:r>
      <w:r w:rsidRPr="00BE285C">
        <w:rPr>
          <w:rFonts w:ascii="Times New Roman" w:eastAsia="宋体" w:hAnsi="宋体"/>
        </w:rPr>
        <w:t>)</w:t>
      </w:r>
      <w:r w:rsidRPr="00BE285C">
        <w:rPr>
          <w:rFonts w:ascii="Times New Roman" w:eastAsia="宋体" w:hAnsi="宋体"/>
        </w:rPr>
        <w:t>下图拍摄于</w:t>
      </w:r>
      <w:r w:rsidRPr="00BE285C">
        <w:rPr>
          <w:rFonts w:ascii="Times New Roman" w:eastAsia="宋体" w:hAnsi="宋体"/>
        </w:rPr>
        <w:t>1916</w:t>
      </w:r>
      <w:r w:rsidRPr="00BE285C">
        <w:rPr>
          <w:rFonts w:ascii="Times New Roman" w:eastAsia="宋体" w:hAnsi="宋体"/>
        </w:rPr>
        <w:t>年</w:t>
      </w:r>
      <w:r w:rsidRPr="00BE285C">
        <w:rPr>
          <w:rFonts w:ascii="Times New Roman" w:eastAsia="宋体" w:hAnsi="宋体"/>
        </w:rPr>
        <w:t>9</w:t>
      </w:r>
      <w:r w:rsidRPr="00BE285C">
        <w:rPr>
          <w:rFonts w:ascii="Times New Roman" w:eastAsia="宋体" w:hAnsi="宋体"/>
        </w:rPr>
        <w:t>月</w:t>
      </w:r>
      <w:r w:rsidRPr="00BE285C">
        <w:rPr>
          <w:rFonts w:ascii="Times New Roman" w:eastAsia="宋体" w:hAnsi="宋体"/>
        </w:rPr>
        <w:t>3</w:t>
      </w:r>
      <w:r w:rsidRPr="00BE285C">
        <w:rPr>
          <w:rFonts w:ascii="Times New Roman" w:eastAsia="宋体" w:hAnsi="宋体"/>
        </w:rPr>
        <w:t>日的英国</w:t>
      </w:r>
      <w:r w:rsidRPr="00BE285C">
        <w:rPr>
          <w:rFonts w:ascii="Times New Roman" w:eastAsia="宋体" w:hAnsi="宋体"/>
        </w:rPr>
        <w:t>,</w:t>
      </w:r>
      <w:r w:rsidRPr="00BE285C">
        <w:rPr>
          <w:rFonts w:ascii="Times New Roman" w:eastAsia="宋体" w:hAnsi="宋体"/>
        </w:rPr>
        <w:t>画面中的女工正操作钻孔设备</w:t>
      </w:r>
      <w:r w:rsidRPr="00BE285C">
        <w:rPr>
          <w:rFonts w:ascii="Times New Roman" w:eastAsia="宋体" w:hAnsi="宋体"/>
        </w:rPr>
        <w:t>,</w:t>
      </w:r>
      <w:r w:rsidRPr="00BE285C">
        <w:rPr>
          <w:rFonts w:ascii="Times New Roman" w:eastAsia="宋体" w:hAnsi="宋体"/>
        </w:rPr>
        <w:t>她戴着手镯</w:t>
      </w:r>
      <w:r w:rsidRPr="00BE285C">
        <w:rPr>
          <w:rFonts w:ascii="Times New Roman" w:eastAsia="宋体" w:hAnsi="宋体"/>
        </w:rPr>
        <w:t>,</w:t>
      </w:r>
      <w:r w:rsidRPr="00BE285C">
        <w:rPr>
          <w:rFonts w:ascii="Times New Roman" w:eastAsia="宋体" w:hAnsi="宋体"/>
        </w:rPr>
        <w:t>并佩戴婚戒。据此可知</w:t>
      </w:r>
      <w:r w:rsidRPr="00BE285C">
        <w:rPr>
          <w:rFonts w:ascii="Times New Roman" w:eastAsia="宋体" w:hAnsi="宋体"/>
        </w:rPr>
        <w:t>,</w:t>
      </w:r>
      <w:r w:rsidRPr="00BE285C">
        <w:rPr>
          <w:rFonts w:ascii="Times New Roman" w:eastAsia="宋体" w:hAnsi="宋体"/>
        </w:rPr>
        <w:t>第一次世界大战</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307520" cy="876240"/>
            <wp:effectExtent l="0" t="0" r="0" b="0"/>
            <wp:docPr id="70" name="KLZRX71.eps" descr="id:2147491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8"/>
                    <a:stretch>
                      <a:fillRect/>
                    </a:stretch>
                  </pic:blipFill>
                  <pic:spPr>
                    <a:xfrm>
                      <a:off x="0" y="0"/>
                      <a:ext cx="1307520" cy="876240"/>
                    </a:xfrm>
                    <a:prstGeom prst="rect">
                      <a:avLst/>
                    </a:prstGeom>
                  </pic:spPr>
                </pic:pic>
              </a:graphicData>
            </a:graphic>
          </wp:inline>
        </w:drawing>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冲击了传统的社会关系</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提升了妇女的政治地位</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提高了工业的生产效率</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改变了工厂的剥削方式</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张伯伦相信</w:t>
      </w:r>
      <w:r w:rsidRPr="00BE285C">
        <w:rPr>
          <w:rFonts w:ascii="Times New Roman" w:eastAsia="宋体" w:hAnsi="宋体"/>
        </w:rPr>
        <w:t>,</w:t>
      </w:r>
      <w:r w:rsidRPr="00BE285C">
        <w:rPr>
          <w:rFonts w:ascii="Times New Roman" w:eastAsia="宋体" w:hAnsi="宋体"/>
        </w:rPr>
        <w:t>通过一场重要的外交活动</w:t>
      </w:r>
      <w:r w:rsidRPr="00BE285C">
        <w:rPr>
          <w:rFonts w:ascii="Times New Roman" w:eastAsia="宋体" w:hAnsi="宋体"/>
        </w:rPr>
        <w:t>,</w:t>
      </w:r>
      <w:r w:rsidRPr="00BE285C">
        <w:rPr>
          <w:rFonts w:ascii="Times New Roman" w:eastAsia="宋体" w:hAnsi="宋体"/>
        </w:rPr>
        <w:t>他为他的国家已经赢得了一个重大胜利。刚下飞机</w:t>
      </w:r>
      <w:r w:rsidRPr="00BE285C">
        <w:rPr>
          <w:rFonts w:ascii="Times New Roman" w:eastAsia="宋体" w:hAnsi="宋体"/>
        </w:rPr>
        <w:t>,</w:t>
      </w:r>
      <w:r w:rsidRPr="00BE285C">
        <w:rPr>
          <w:rFonts w:ascii="Times New Roman" w:eastAsia="宋体" w:hAnsi="宋体"/>
        </w:rPr>
        <w:t>这位喜形于色的首相面对着昂扬的人群宣称</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我相信</w:t>
      </w:r>
      <w:r w:rsidRPr="00BE285C">
        <w:rPr>
          <w:rFonts w:ascii="Times New Roman" w:eastAsia="宋体" w:hAnsi="宋体"/>
        </w:rPr>
        <w:t>,</w:t>
      </w:r>
      <w:r w:rsidRPr="00BE285C">
        <w:rPr>
          <w:rFonts w:ascii="Times New Roman" w:eastAsia="宋体" w:hAnsi="宋体"/>
        </w:rPr>
        <w:t>我们的时代得救了</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但丘吉尔对此予以激烈批评</w:t>
      </w:r>
      <w:r w:rsidRPr="00BE285C">
        <w:rPr>
          <w:rFonts w:ascii="Times New Roman" w:eastAsia="宋体" w:hAnsi="宋体"/>
        </w:rPr>
        <w:t>,</w:t>
      </w:r>
      <w:r w:rsidRPr="00BE285C">
        <w:rPr>
          <w:rFonts w:ascii="Times New Roman" w:eastAsia="宋体" w:hAnsi="宋体"/>
        </w:rPr>
        <w:t>并称这是</w:t>
      </w:r>
      <w:r w:rsidRPr="00BE285C">
        <w:rPr>
          <w:rFonts w:ascii="Times New Roman" w:eastAsia="宋体" w:hAnsi="Times New Roman" w:cs="Times New Roman"/>
        </w:rPr>
        <w:t>“</w:t>
      </w:r>
      <w:r w:rsidRPr="00BE285C">
        <w:rPr>
          <w:rFonts w:ascii="Times New Roman" w:eastAsia="宋体" w:hAnsi="宋体"/>
        </w:rPr>
        <w:t>一个全面且彻底的失败</w:t>
      </w:r>
      <w:r w:rsidRPr="00BE285C">
        <w:rPr>
          <w:rFonts w:ascii="Times New Roman" w:eastAsia="宋体" w:hAnsi="Times New Roman" w:cs="Times New Roman"/>
        </w:rPr>
        <w:t>”</w:t>
      </w:r>
      <w:r w:rsidRPr="00BE285C">
        <w:rPr>
          <w:rFonts w:ascii="Times New Roman" w:eastAsia="宋体" w:hAnsi="宋体"/>
        </w:rPr>
        <w:t>。张伯伦的这场外交活动是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凡尔赛会议　　　　</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慕尼黑会议</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C</w:t>
      </w:r>
      <w:r w:rsidRPr="00BE285C">
        <w:rPr>
          <w:rFonts w:ascii="Times New Roman" w:eastAsia="宋体" w:hAnsi="Times New Roman" w:cs="Times New Roman"/>
        </w:rPr>
        <w:t>.</w:t>
      </w:r>
      <w:r w:rsidRPr="00BE285C">
        <w:rPr>
          <w:rFonts w:ascii="Times New Roman" w:eastAsia="宋体" w:hAnsi="宋体"/>
        </w:rPr>
        <w:t>英、法、苏缔结同盟条约的谈判</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缔结《非战公约》</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w:t>
      </w:r>
      <w:r w:rsidRPr="00BE285C">
        <w:rPr>
          <w:rFonts w:ascii="Times New Roman" w:eastAsia="宋体" w:hAnsi="宋体"/>
        </w:rPr>
        <w:t>3</w:t>
      </w:r>
      <w:r w:rsidRPr="00BE285C">
        <w:rPr>
          <w:rFonts w:ascii="Arial" w:eastAsia="黑体" w:hAnsi="黑体"/>
        </w:rPr>
        <w:t>月大联考</w:t>
      </w:r>
      <w:r w:rsidRPr="00BE285C">
        <w:rPr>
          <w:rFonts w:ascii="Times New Roman" w:eastAsia="宋体" w:hAnsi="宋体"/>
        </w:rPr>
        <w:t>)</w:t>
      </w:r>
      <w:r w:rsidRPr="00BE285C">
        <w:rPr>
          <w:rFonts w:ascii="Times New Roman" w:eastAsia="宋体" w:hAnsi="宋体"/>
        </w:rPr>
        <w:t>下图是英国学者奥弗里统计的</w:t>
      </w:r>
      <w:r w:rsidRPr="00BE285C">
        <w:rPr>
          <w:rFonts w:ascii="Times New Roman" w:eastAsia="宋体" w:hAnsi="Times New Roman" w:cs="Times New Roman"/>
        </w:rPr>
        <w:t>“</w:t>
      </w:r>
      <w:r w:rsidRPr="00BE285C">
        <w:rPr>
          <w:rFonts w:ascii="Times New Roman" w:eastAsia="宋体" w:hAnsi="宋体"/>
        </w:rPr>
        <w:t>德国纳粹党在国会选举中所占票数百分比</w:t>
      </w:r>
      <w:r w:rsidRPr="00BE285C">
        <w:rPr>
          <w:rFonts w:ascii="Times New Roman" w:eastAsia="宋体" w:hAnsi="Times New Roman" w:cs="Times New Roman"/>
        </w:rPr>
        <w:t>”</w:t>
      </w:r>
      <w:r w:rsidRPr="00BE285C">
        <w:rPr>
          <w:rFonts w:ascii="Times New Roman" w:eastAsia="宋体" w:hAnsi="宋体"/>
        </w:rPr>
        <w:t>。下列对图中变化解释合理的是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755440" cy="1688400"/>
            <wp:effectExtent l="0" t="0" r="0" b="0"/>
            <wp:docPr id="71" name="KLZRX73.eps" descr="id:2147491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9"/>
                    <a:stretch>
                      <a:fillRect/>
                    </a:stretch>
                  </pic:blipFill>
                  <pic:spPr>
                    <a:xfrm>
                      <a:off x="0" y="0"/>
                      <a:ext cx="2755440" cy="1688400"/>
                    </a:xfrm>
                    <a:prstGeom prst="rect">
                      <a:avLst/>
                    </a:prstGeom>
                  </pic:spPr>
                </pic:pic>
              </a:graphicData>
            </a:graphic>
          </wp:inline>
        </w:drawing>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纳粹党得票比例总体上不断地攀升</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《凡尔赛条约》加深了德国的仇恨</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世界经济危机是纳粹党上台的诱因</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欧洲战争策源地最先在德国形成</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w:t>
      </w:r>
      <w:r w:rsidRPr="00BE285C">
        <w:rPr>
          <w:rFonts w:ascii="Times New Roman" w:eastAsia="宋体" w:hAnsi="宋体"/>
        </w:rPr>
        <w:t>A9</w:t>
      </w:r>
      <w:r w:rsidRPr="00BE285C">
        <w:rPr>
          <w:rFonts w:ascii="Arial" w:eastAsia="黑体" w:hAnsi="黑体"/>
        </w:rPr>
        <w:t>协作体联考</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到</w:t>
      </w:r>
      <w:r w:rsidRPr="00BE285C">
        <w:rPr>
          <w:rFonts w:ascii="Times New Roman" w:eastAsia="宋体" w:hAnsi="宋体"/>
        </w:rPr>
        <w:t>9</w:t>
      </w:r>
      <w:r w:rsidRPr="00BE285C">
        <w:rPr>
          <w:rFonts w:ascii="Times New Roman" w:eastAsia="宋体" w:hAnsi="宋体"/>
        </w:rPr>
        <w:t>月中旬德国人已经进入这座城市的中心</w:t>
      </w:r>
      <w:r w:rsidRPr="00BE285C">
        <w:rPr>
          <w:rFonts w:ascii="Times New Roman" w:eastAsia="宋体" w:hAnsi="宋体"/>
        </w:rPr>
        <w:t>,</w:t>
      </w:r>
      <w:r w:rsidRPr="00BE285C">
        <w:rPr>
          <w:rFonts w:ascii="Times New Roman" w:eastAsia="宋体" w:hAnsi="宋体"/>
        </w:rPr>
        <w:t>但也正是在那里他们陷入了困境。正当士兵们在地下室里</w:t>
      </w:r>
      <w:r w:rsidRPr="00BE285C">
        <w:rPr>
          <w:rFonts w:ascii="Times New Roman" w:eastAsia="宋体" w:hAnsi="宋体"/>
        </w:rPr>
        <w:t>,</w:t>
      </w:r>
      <w:r w:rsidRPr="00BE285C">
        <w:rPr>
          <w:rFonts w:ascii="Times New Roman" w:eastAsia="宋体" w:hAnsi="宋体"/>
        </w:rPr>
        <w:t>在屋顶上</w:t>
      </w:r>
      <w:r w:rsidRPr="00BE285C">
        <w:rPr>
          <w:rFonts w:ascii="Times New Roman" w:eastAsia="宋体" w:hAnsi="宋体"/>
        </w:rPr>
        <w:t>,</w:t>
      </w:r>
      <w:r w:rsidRPr="00BE285C">
        <w:rPr>
          <w:rFonts w:ascii="Times New Roman" w:eastAsia="宋体" w:hAnsi="宋体"/>
        </w:rPr>
        <w:t>在下水道里短兵相接时</w:t>
      </w:r>
      <w:r w:rsidRPr="00BE285C">
        <w:rPr>
          <w:rFonts w:ascii="Times New Roman" w:eastAsia="宋体" w:hAnsi="宋体"/>
        </w:rPr>
        <w:t>,</w:t>
      </w:r>
      <w:r w:rsidRPr="00BE285C">
        <w:rPr>
          <w:rFonts w:ascii="Times New Roman" w:eastAsia="宋体" w:hAnsi="宋体"/>
        </w:rPr>
        <w:t>两支苏联军队……以巨大的钳形包围了德军。</w:t>
      </w:r>
      <w:r w:rsidRPr="00BE285C">
        <w:rPr>
          <w:rFonts w:ascii="Times New Roman" w:eastAsia="宋体" w:hAnsi="Times New Roman" w:cs="Times New Roman"/>
        </w:rPr>
        <w:t>”“</w:t>
      </w:r>
      <w:r w:rsidRPr="00BE285C">
        <w:rPr>
          <w:rFonts w:ascii="Times New Roman" w:eastAsia="宋体" w:hAnsi="宋体"/>
        </w:rPr>
        <w:t>这座城市</w:t>
      </w:r>
      <w:r w:rsidRPr="00BE285C">
        <w:rPr>
          <w:rFonts w:ascii="Times New Roman" w:eastAsia="宋体" w:hAnsi="Times New Roman" w:cs="Times New Roman"/>
        </w:rPr>
        <w:t>”</w:t>
      </w:r>
      <w:r w:rsidRPr="00BE285C">
        <w:rPr>
          <w:rFonts w:ascii="Times New Roman" w:eastAsia="宋体" w:hAnsi="宋体"/>
        </w:rPr>
        <w:t>里的战斗</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开辟了欧洲第二战场</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使第二次世界大战达到了真正的世界规模</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使苏德战场局势发生根本转折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推动了世界反法西斯同盟建立</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广东汕头一模</w:t>
      </w:r>
      <w:r w:rsidRPr="00BE285C">
        <w:rPr>
          <w:rFonts w:ascii="Times New Roman" w:eastAsia="宋体" w:hAnsi="宋体"/>
        </w:rPr>
        <w:t>)</w:t>
      </w:r>
      <w:r w:rsidRPr="00BE285C">
        <w:rPr>
          <w:rFonts w:ascii="Times New Roman" w:eastAsia="宋体" w:hAnsi="宋体"/>
        </w:rPr>
        <w:t>下表反映了联合国安理会常任理事国一票否决权的使用次数。由此可推知</w:t>
      </w:r>
      <w:r w:rsidRPr="00BE285C">
        <w:rPr>
          <w:rFonts w:ascii="Times New Roman" w:eastAsia="宋体" w:hAnsi="宋体"/>
        </w:rPr>
        <w:t>,1946</w:t>
      </w:r>
      <w:r w:rsidRPr="00BE285C">
        <w:rPr>
          <w:rFonts w:ascii="Times New Roman" w:eastAsia="宋体" w:hAnsi="Times New Roman" w:cs="Times New Roman"/>
        </w:rPr>
        <w:t>—</w:t>
      </w:r>
      <w:r w:rsidRPr="00BE285C">
        <w:rPr>
          <w:rFonts w:ascii="Times New Roman" w:eastAsia="宋体" w:hAnsi="宋体"/>
        </w:rPr>
        <w:t>1985</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pPr>
    </w:p>
    <w:tbl>
      <w:tblPr>
        <w:tblW w:w="17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37"/>
        <w:gridCol w:w="345"/>
        <w:gridCol w:w="345"/>
        <w:gridCol w:w="344"/>
        <w:gridCol w:w="344"/>
        <w:gridCol w:w="344"/>
        <w:gridCol w:w="357"/>
      </w:tblGrid>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中国</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法国</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英国</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美国</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苏联</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总计</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1946</w:t>
            </w:r>
            <w:r w:rsidRPr="00BE285C">
              <w:rPr>
                <w:rFonts w:ascii="Times New Roman" w:eastAsia="宋体" w:hAnsi="Times New Roman" w:cs="Times New Roman"/>
                <w:sz w:val="18"/>
              </w:rPr>
              <w:t>—</w:t>
            </w:r>
            <w:r w:rsidRPr="00BE285C">
              <w:rPr>
                <w:rFonts w:ascii="Times New Roman" w:eastAsia="宋体" w:hAnsi="宋体"/>
                <w:sz w:val="18"/>
              </w:rPr>
              <w:t>1955</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2</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80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83</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1956</w:t>
            </w:r>
            <w:r w:rsidRPr="00BE285C">
              <w:rPr>
                <w:rFonts w:ascii="Times New Roman" w:eastAsia="宋体" w:hAnsi="Times New Roman" w:cs="Times New Roman"/>
                <w:sz w:val="18"/>
              </w:rPr>
              <w:t>—</w:t>
            </w:r>
            <w:r w:rsidRPr="00BE285C">
              <w:rPr>
                <w:rFonts w:ascii="Times New Roman" w:eastAsia="宋体" w:hAnsi="宋体"/>
                <w:sz w:val="18"/>
              </w:rPr>
              <w:t>1965</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2</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3</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26</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31</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1966</w:t>
            </w:r>
            <w:r w:rsidRPr="00BE285C">
              <w:rPr>
                <w:rFonts w:ascii="Times New Roman" w:eastAsia="宋体" w:hAnsi="Times New Roman" w:cs="Times New Roman"/>
                <w:sz w:val="18"/>
              </w:rPr>
              <w:t>—</w:t>
            </w:r>
            <w:r w:rsidRPr="00BE285C">
              <w:rPr>
                <w:rFonts w:ascii="Times New Roman" w:eastAsia="宋体" w:hAnsi="宋体"/>
                <w:sz w:val="18"/>
              </w:rPr>
              <w:t>1975</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2</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2</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12</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7</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33</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1976</w:t>
            </w:r>
            <w:r w:rsidRPr="00BE285C">
              <w:rPr>
                <w:rFonts w:ascii="Times New Roman" w:eastAsia="宋体" w:hAnsi="Times New Roman" w:cs="Times New Roman"/>
                <w:sz w:val="18"/>
              </w:rPr>
              <w:t>—</w:t>
            </w:r>
            <w:r w:rsidRPr="00BE285C">
              <w:rPr>
                <w:rFonts w:ascii="Times New Roman" w:eastAsia="宋体" w:hAnsi="宋体"/>
                <w:sz w:val="18"/>
              </w:rPr>
              <w:t>1985</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0</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9</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11</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34</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6</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60</w:t>
            </w:r>
          </w:p>
        </w:tc>
      </w:tr>
    </w:tbl>
    <w:p w:rsidR="007C7206" w:rsidRPr="00BE285C" w:rsidRDefault="007C7206" w:rsidP="007C7206">
      <w:pPr>
        <w:tabs>
          <w:tab w:val="left" w:pos="1871"/>
          <w:tab w:val="left" w:pos="3407"/>
          <w:tab w:val="left" w:pos="4949"/>
          <w:tab w:val="left" w:pos="6599"/>
        </w:tabs>
        <w:jc w:val="center"/>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w:t>
      </w:r>
      <w:r w:rsidRPr="00BE285C">
        <w:rPr>
          <w:rFonts w:ascii="Times New Roman" w:eastAsia="宋体" w:hAnsi="宋体"/>
        </w:rPr>
        <w:t>说明</w:t>
      </w:r>
      <w:r w:rsidRPr="00BE285C">
        <w:rPr>
          <w:rFonts w:ascii="Times New Roman" w:eastAsia="宋体" w:hAnsi="宋体"/>
        </w:rPr>
        <w:t>:1949</w:t>
      </w:r>
      <w:r w:rsidRPr="00BE285C">
        <w:rPr>
          <w:rFonts w:ascii="Times New Roman" w:eastAsia="宋体" w:hAnsi="Times New Roman" w:cs="Times New Roman"/>
        </w:rPr>
        <w:t>—</w:t>
      </w:r>
      <w:r w:rsidRPr="00BE285C">
        <w:rPr>
          <w:rFonts w:ascii="Times New Roman" w:eastAsia="宋体" w:hAnsi="宋体"/>
        </w:rPr>
        <w:t>1971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中国在联合国安理会的席位由蒋介石集团占据</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美苏对世界霸权的争夺愈趋激烈</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苏联在外交上逐步走向孤立</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C</w:t>
      </w:r>
      <w:r w:rsidRPr="00BE285C">
        <w:rPr>
          <w:rFonts w:ascii="Times New Roman" w:eastAsia="宋体" w:hAnsi="Times New Roman" w:cs="Times New Roman"/>
        </w:rPr>
        <w:t>.</w:t>
      </w:r>
      <w:r w:rsidRPr="00BE285C">
        <w:rPr>
          <w:rFonts w:ascii="Times New Roman" w:eastAsia="宋体" w:hAnsi="宋体"/>
        </w:rPr>
        <w:t>制约霸权的力量不断增长</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两大阵营力量对比发生转变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辽宁丹东一模</w:t>
      </w:r>
      <w:r w:rsidRPr="00BE285C">
        <w:rPr>
          <w:rFonts w:ascii="Times New Roman" w:eastAsia="宋体" w:hAnsi="宋体"/>
        </w:rPr>
        <w:t>)</w:t>
      </w:r>
      <w:r w:rsidRPr="00BE285C">
        <w:rPr>
          <w:rFonts w:ascii="Times New Roman" w:eastAsia="宋体" w:hAnsi="宋体"/>
        </w:rPr>
        <w:t>第二次世界大战后</w:t>
      </w:r>
      <w:r w:rsidRPr="00BE285C">
        <w:rPr>
          <w:rFonts w:ascii="Times New Roman" w:eastAsia="宋体" w:hAnsi="宋体"/>
        </w:rPr>
        <w:t>,</w:t>
      </w:r>
      <w:r w:rsidRPr="00BE285C">
        <w:rPr>
          <w:rFonts w:ascii="Times New Roman" w:eastAsia="宋体" w:hAnsi="宋体"/>
        </w:rPr>
        <w:t>盟国要求日本将战前掠夺的中国领土</w:t>
      </w:r>
      <w:r w:rsidRPr="00BE285C">
        <w:rPr>
          <w:rFonts w:ascii="Times New Roman" w:eastAsia="宋体" w:hAnsi="宋体"/>
        </w:rPr>
        <w:t>,</w:t>
      </w:r>
      <w:r w:rsidRPr="00BE285C">
        <w:rPr>
          <w:rFonts w:ascii="Times New Roman" w:eastAsia="宋体" w:hAnsi="宋体"/>
        </w:rPr>
        <w:t>如东北地区、台湾及其附属岛屿、澎湖群岛等归还中国。波茨坦公告规定</w:t>
      </w:r>
      <w:r w:rsidRPr="00BE285C">
        <w:rPr>
          <w:rFonts w:ascii="Times New Roman" w:eastAsia="宋体" w:hAnsi="宋体"/>
        </w:rPr>
        <w:t>,</w:t>
      </w:r>
      <w:r w:rsidRPr="00BE285C">
        <w:rPr>
          <w:rFonts w:ascii="Times New Roman" w:eastAsia="宋体" w:hAnsi="宋体"/>
        </w:rPr>
        <w:t>日本之主权必将限于</w:t>
      </w:r>
      <w:r w:rsidRPr="00BE285C">
        <w:rPr>
          <w:rFonts w:ascii="Times New Roman" w:eastAsia="宋体" w:hAnsi="Times New Roman" w:cs="Times New Roman"/>
        </w:rPr>
        <w:t>“</w:t>
      </w:r>
      <w:r w:rsidRPr="00BE285C">
        <w:rPr>
          <w:rFonts w:ascii="Times New Roman" w:eastAsia="宋体" w:hAnsi="宋体"/>
        </w:rPr>
        <w:t>本州、北海道、九州、四国及吾人所决定其他小岛之内</w:t>
      </w:r>
      <w:r w:rsidRPr="00BE285C">
        <w:rPr>
          <w:rFonts w:ascii="Times New Roman" w:eastAsia="宋体" w:hAnsi="Times New Roman" w:cs="Times New Roman"/>
        </w:rPr>
        <w:t>”</w:t>
      </w:r>
      <w:r w:rsidRPr="00BE285C">
        <w:rPr>
          <w:rFonts w:ascii="Times New Roman" w:eastAsia="宋体" w:hAnsi="宋体"/>
        </w:rPr>
        <w:t>。由此可见</w:t>
      </w:r>
      <w:r w:rsidRPr="00BE285C">
        <w:rPr>
          <w:rFonts w:ascii="Times New Roman" w:eastAsia="宋体" w:hAnsi="宋体"/>
        </w:rPr>
        <w:t>,</w:t>
      </w:r>
      <w:r w:rsidRPr="00BE285C">
        <w:rPr>
          <w:rFonts w:ascii="Times New Roman" w:eastAsia="宋体" w:hAnsi="宋体"/>
        </w:rPr>
        <w:t>第二次世界大战后盟国对日本领土的处置</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是霸权主义和强权政治的体现</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有利于战后秩序的稳定与重建</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服务美国单独占领日本意图</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注重对原有的领土进行分割</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1947</w:t>
      </w:r>
      <w:r w:rsidRPr="00BE285C">
        <w:rPr>
          <w:rFonts w:ascii="Times New Roman" w:eastAsia="宋体" w:hAnsi="Times New Roman" w:cs="Times New Roman"/>
        </w:rPr>
        <w:t>—</w:t>
      </w:r>
      <w:r w:rsidRPr="00BE285C">
        <w:rPr>
          <w:rFonts w:ascii="Times New Roman" w:eastAsia="宋体" w:hAnsi="宋体"/>
        </w:rPr>
        <w:t>1948</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美国部分印第安人部族面临饥荒</w:t>
      </w:r>
      <w:r w:rsidRPr="00BE285C">
        <w:rPr>
          <w:rFonts w:ascii="Times New Roman" w:eastAsia="宋体" w:hAnsi="宋体"/>
        </w:rPr>
        <w:t>,</w:t>
      </w:r>
      <w:r w:rsidRPr="00BE285C">
        <w:rPr>
          <w:rFonts w:ascii="Times New Roman" w:eastAsia="宋体" w:hAnsi="宋体"/>
        </w:rPr>
        <w:t>美国政府拒绝提供救济</w:t>
      </w:r>
      <w:r w:rsidRPr="00BE285C">
        <w:rPr>
          <w:rFonts w:ascii="Times New Roman" w:eastAsia="宋体" w:hAnsi="宋体"/>
        </w:rPr>
        <w:t>,</w:t>
      </w:r>
      <w:r w:rsidRPr="00BE285C">
        <w:rPr>
          <w:rFonts w:ascii="Times New Roman" w:eastAsia="宋体" w:hAnsi="宋体"/>
        </w:rPr>
        <w:t>因为有人指控他们部族公社的生活方式是共产主义式的而不是美国式的。这反映出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三权分立体制存在重大缺陷</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意识形态影响政府政策</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执政者力图重塑国家精神</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国家对经济的干预加强</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40</w:t>
      </w:r>
      <w:r w:rsidRPr="00BE285C">
        <w:rPr>
          <w:rFonts w:ascii="Times New Roman" w:eastAsia="宋体" w:hAnsi="宋体"/>
        </w:rPr>
        <w:t>年代后期</w:t>
      </w:r>
      <w:r w:rsidRPr="00BE285C">
        <w:rPr>
          <w:rFonts w:ascii="Times New Roman" w:eastAsia="宋体" w:hAnsi="宋体"/>
        </w:rPr>
        <w:t>,</w:t>
      </w:r>
      <w:r w:rsidRPr="00BE285C">
        <w:rPr>
          <w:rFonts w:ascii="Times New Roman" w:eastAsia="宋体" w:hAnsi="宋体"/>
        </w:rPr>
        <w:t>斯大林将巩固战争期间取得的胜利果实、确保社会主义国家的安全置于战后战略目标的优先位置</w:t>
      </w:r>
      <w:r w:rsidRPr="00BE285C">
        <w:rPr>
          <w:rFonts w:ascii="Times New Roman" w:eastAsia="宋体" w:hAnsi="宋体"/>
        </w:rPr>
        <w:t>,</w:t>
      </w:r>
      <w:r w:rsidRPr="00BE285C">
        <w:rPr>
          <w:rFonts w:ascii="Times New Roman" w:eastAsia="宋体" w:hAnsi="宋体"/>
        </w:rPr>
        <w:t>同时积极推进和扩大苏联的势力和影响。由此美国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积极挑动意识形态对立</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加紧核武器研发开展军备竞赛</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推行缓和政策主动防御</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单独改造德国加快民主化进程</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吉林松原期中</w:t>
      </w:r>
      <w:r w:rsidRPr="00BE285C">
        <w:rPr>
          <w:rFonts w:ascii="Times New Roman" w:eastAsia="宋体" w:hAnsi="宋体"/>
        </w:rPr>
        <w:t>)</w:t>
      </w:r>
      <w:r w:rsidRPr="00BE285C">
        <w:rPr>
          <w:rFonts w:ascii="Times New Roman" w:eastAsia="宋体" w:hAnsi="宋体"/>
        </w:rPr>
        <w:t>下面为</w:t>
      </w:r>
      <w:r w:rsidRPr="00BE285C">
        <w:rPr>
          <w:rFonts w:ascii="Times New Roman" w:eastAsia="宋体" w:hAnsi="宋体"/>
        </w:rPr>
        <w:t>1947</w:t>
      </w:r>
      <w:r w:rsidRPr="00BE285C">
        <w:rPr>
          <w:rFonts w:ascii="Times New Roman" w:eastAsia="宋体" w:hAnsi="Times New Roman" w:cs="Times New Roman"/>
        </w:rPr>
        <w:t>—</w:t>
      </w:r>
      <w:r w:rsidRPr="00BE285C">
        <w:rPr>
          <w:rFonts w:ascii="Times New Roman" w:eastAsia="宋体" w:hAnsi="宋体"/>
        </w:rPr>
        <w:t>1956</w:t>
      </w:r>
      <w:r w:rsidRPr="00BE285C">
        <w:rPr>
          <w:rFonts w:ascii="Times New Roman" w:eastAsia="宋体" w:hAnsi="宋体"/>
        </w:rPr>
        <w:t>年美国出口增速示意图。导致虚线所画圆圈内美国出口增速状况的关键原因是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894760" cy="1396080"/>
            <wp:effectExtent l="0" t="0" r="0" b="0"/>
            <wp:docPr id="72" name="KLZRX74.eps" descr="id:2147491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0"/>
                    <a:stretch>
                      <a:fillRect/>
                    </a:stretch>
                  </pic:blipFill>
                  <pic:spPr>
                    <a:xfrm>
                      <a:off x="0" y="0"/>
                      <a:ext cx="2894760" cy="1396080"/>
                    </a:xfrm>
                    <a:prstGeom prst="rect">
                      <a:avLst/>
                    </a:prstGeom>
                  </pic:spPr>
                </pic:pic>
              </a:graphicData>
            </a:graphic>
          </wp:inline>
        </w:drawing>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马歇尔计划的顺利实施</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美国经济霸主地位的确立</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科学技术的新发展</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国家垄断资本主义的发展</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江苏南通质检</w:t>
      </w:r>
      <w:r w:rsidRPr="00BE285C">
        <w:rPr>
          <w:rFonts w:ascii="Times New Roman" w:eastAsia="宋体" w:hAnsi="宋体"/>
        </w:rPr>
        <w:t>)</w:t>
      </w:r>
      <w:r w:rsidRPr="00BE285C">
        <w:rPr>
          <w:rFonts w:ascii="Times New Roman" w:eastAsia="宋体" w:hAnsi="宋体"/>
        </w:rPr>
        <w:t>赫鲁晓夫曾对美苏冷战时期的某一历史事件这样评价</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苏联人就像一只冒险超出自己的领地</w:t>
      </w:r>
      <w:r w:rsidRPr="00BE285C">
        <w:rPr>
          <w:rFonts w:ascii="Times New Roman" w:eastAsia="宋体" w:hAnsi="宋体"/>
        </w:rPr>
        <w:t>,</w:t>
      </w:r>
      <w:r w:rsidRPr="00BE285C">
        <w:rPr>
          <w:rFonts w:ascii="Times New Roman" w:eastAsia="宋体" w:hAnsi="宋体"/>
        </w:rPr>
        <w:t>但一旦被发现又紧张、还带点负罪感地奔逃回安全的地方的猫。</w:t>
      </w:r>
      <w:r w:rsidRPr="00BE285C">
        <w:rPr>
          <w:rFonts w:ascii="Times New Roman" w:eastAsia="宋体" w:hAnsi="Times New Roman" w:cs="Times New Roman"/>
        </w:rPr>
        <w:t>”</w:t>
      </w:r>
      <w:r w:rsidRPr="00BE285C">
        <w:rPr>
          <w:rFonts w:ascii="Times New Roman" w:eastAsia="宋体" w:hAnsi="宋体"/>
        </w:rPr>
        <w:t>这一事件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标志欧洲冷战对峙局面基本形成</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导致了冷战时期的局部</w:t>
      </w:r>
      <w:r w:rsidRPr="00BE285C">
        <w:rPr>
          <w:rFonts w:ascii="Times New Roman" w:eastAsia="宋体" w:hAnsi="Times New Roman" w:cs="Times New Roman"/>
        </w:rPr>
        <w:t>“</w:t>
      </w:r>
      <w:r w:rsidRPr="00BE285C">
        <w:rPr>
          <w:rFonts w:ascii="Times New Roman" w:eastAsia="宋体" w:hAnsi="宋体"/>
        </w:rPr>
        <w:t>热战</w:t>
      </w:r>
      <w:r w:rsidRPr="00BE285C">
        <w:rPr>
          <w:rFonts w:ascii="Times New Roman" w:eastAsia="宋体" w:hAnsi="Times New Roman" w:cs="Times New Roman"/>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因双方谨慎克制危机得以化解</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使欧洲经济一体化进程加快</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山东联考</w:t>
      </w:r>
      <w:r w:rsidRPr="00BE285C">
        <w:rPr>
          <w:rFonts w:ascii="Times New Roman" w:eastAsia="宋体" w:hAnsi="宋体"/>
        </w:rPr>
        <w:t>)</w:t>
      </w:r>
      <w:r w:rsidRPr="00BE285C">
        <w:rPr>
          <w:rFonts w:ascii="Times New Roman" w:eastAsia="宋体" w:hAnsi="宋体"/>
        </w:rPr>
        <w:t>下表为</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60</w:t>
      </w:r>
      <w:r w:rsidRPr="00BE285C">
        <w:rPr>
          <w:rFonts w:ascii="Times New Roman" w:eastAsia="宋体" w:hAnsi="宋体"/>
        </w:rPr>
        <w:t>年代的国际组织</w:t>
      </w:r>
      <w:r w:rsidRPr="00BE285C">
        <w:rPr>
          <w:rFonts w:ascii="Times New Roman" w:eastAsia="宋体" w:hAnsi="宋体"/>
        </w:rPr>
        <w:t>(</w:t>
      </w:r>
      <w:r w:rsidRPr="00BE285C">
        <w:rPr>
          <w:rFonts w:ascii="Times New Roman" w:eastAsia="宋体" w:hAnsi="宋体"/>
        </w:rPr>
        <w:t>部分</w:t>
      </w:r>
      <w:r w:rsidRPr="00BE285C">
        <w:rPr>
          <w:rFonts w:ascii="Times New Roman" w:eastAsia="宋体" w:hAnsi="宋体"/>
        </w:rPr>
        <w:t>)</w:t>
      </w:r>
      <w:r w:rsidRPr="00BE285C">
        <w:rPr>
          <w:rFonts w:ascii="Times New Roman" w:eastAsia="宋体" w:hAnsi="宋体"/>
        </w:rPr>
        <w:t>。此表可以用来说明当时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pPr>
    </w:p>
    <w:tbl>
      <w:tblPr>
        <w:tblW w:w="121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82"/>
        <w:gridCol w:w="1628"/>
      </w:tblGrid>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1960</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石油输出国组织</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1961</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拉丁美洲自由贸易协会</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1961</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不结盟运动兴起</w:t>
            </w:r>
          </w:p>
        </w:tc>
      </w:tr>
    </w:tbl>
    <w:p w:rsidR="007C7206" w:rsidRPr="00BE285C" w:rsidRDefault="007C7206" w:rsidP="007C7206">
      <w:pPr>
        <w:tabs>
          <w:tab w:val="left" w:pos="1871"/>
          <w:tab w:val="left" w:pos="3407"/>
          <w:tab w:val="left" w:pos="4949"/>
          <w:tab w:val="left" w:pos="6599"/>
        </w:tabs>
        <w:jc w:val="center"/>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jc w:val="right"/>
        <w:rPr>
          <w:rFonts w:ascii="Times New Roman" w:eastAsia="宋体" w:hAnsi="宋体"/>
        </w:rPr>
      </w:pPr>
      <w:r w:rsidRPr="00BE285C">
        <w:rPr>
          <w:rFonts w:ascii="Arial" w:eastAsia="黑体" w:hAnsi="黑体"/>
          <w:sz w:val="20"/>
        </w:rPr>
        <w:t>续表</w:t>
      </w:r>
    </w:p>
    <w:p w:rsidR="007C7206" w:rsidRPr="00BE285C" w:rsidRDefault="007C7206" w:rsidP="007C7206">
      <w:pPr>
        <w:tabs>
          <w:tab w:val="left" w:pos="1871"/>
          <w:tab w:val="left" w:pos="3407"/>
          <w:tab w:val="left" w:pos="4949"/>
          <w:tab w:val="left" w:pos="6599"/>
        </w:tabs>
      </w:pPr>
    </w:p>
    <w:tbl>
      <w:tblPr>
        <w:tblW w:w="139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84"/>
        <w:gridCol w:w="1953"/>
      </w:tblGrid>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1962</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中美洲共同市场</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1964</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七十七国集团</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1965</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拉丁美洲国家石油互助协会</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1967</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东南亚国家联盟</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1968</w:t>
            </w:r>
            <w:r w:rsidRPr="00BE285C">
              <w:rPr>
                <w:rFonts w:ascii="Times New Roman" w:eastAsia="宋体" w:hAnsi="宋体"/>
                <w:sz w:val="18"/>
              </w:rPr>
              <w:t>年</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宋体" w:hAnsi="宋体"/>
                <w:sz w:val="18"/>
              </w:rPr>
              <w:t>阿拉伯国家石油输出国组织</w:t>
            </w:r>
          </w:p>
        </w:tc>
      </w:tr>
    </w:tbl>
    <w:p w:rsidR="007C7206" w:rsidRPr="00BE285C" w:rsidRDefault="007C7206" w:rsidP="007C7206">
      <w:pPr>
        <w:tabs>
          <w:tab w:val="left" w:pos="1871"/>
          <w:tab w:val="left" w:pos="3407"/>
          <w:tab w:val="left" w:pos="4949"/>
          <w:tab w:val="left" w:pos="6599"/>
        </w:tabs>
        <w:jc w:val="center"/>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世界政治格局发生深刻变化</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能源合作是国际合作的主流</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全球有序贸易新时期的开启</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第三世界国家面临巨大挑战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60</w:t>
      </w:r>
      <w:r w:rsidRPr="00BE285C">
        <w:rPr>
          <w:rFonts w:ascii="Times New Roman" w:eastAsia="宋体" w:hAnsi="宋体"/>
        </w:rPr>
        <w:t>年代末</w:t>
      </w:r>
      <w:r w:rsidRPr="00BE285C">
        <w:rPr>
          <w:rFonts w:ascii="Times New Roman" w:eastAsia="宋体" w:hAnsi="宋体"/>
        </w:rPr>
        <w:t>,</w:t>
      </w:r>
      <w:r w:rsidRPr="00BE285C">
        <w:rPr>
          <w:rFonts w:ascii="Times New Roman" w:eastAsia="宋体" w:hAnsi="宋体"/>
        </w:rPr>
        <w:t>基辛格说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一个统一的欧洲对世界事务大概会坚持一种特别的欧洲的观点</w:t>
      </w:r>
      <w:r w:rsidRPr="00BE285C">
        <w:rPr>
          <w:rFonts w:ascii="Times New Roman" w:eastAsia="宋体" w:hAnsi="Times New Roman" w:cs="Times New Roman"/>
        </w:rPr>
        <w:t>——</w:t>
      </w:r>
      <w:r w:rsidRPr="00BE285C">
        <w:rPr>
          <w:rFonts w:ascii="Times New Roman" w:eastAsia="宋体" w:hAnsi="宋体"/>
        </w:rPr>
        <w:t>这就是欧洲将对美国在大西洋政策方面的霸权挑战的另一种说法。</w:t>
      </w:r>
      <w:r w:rsidRPr="00BE285C">
        <w:rPr>
          <w:rFonts w:ascii="Times New Roman" w:eastAsia="宋体" w:hAnsi="Times New Roman" w:cs="Times New Roman"/>
        </w:rPr>
        <w:t>”</w:t>
      </w:r>
      <w:r w:rsidRPr="00BE285C">
        <w:rPr>
          <w:rFonts w:ascii="Times New Roman" w:eastAsia="宋体" w:hAnsi="宋体"/>
        </w:rPr>
        <w:t>这一看法出现的深层背景是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欧洲一体化进程加快</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欧洲威胁到美国全球霸权</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世界多极化趋势显现</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美国与欧洲关系发生变化</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1969</w:t>
      </w:r>
      <w:r w:rsidRPr="00BE285C">
        <w:rPr>
          <w:rFonts w:ascii="Times New Roman" w:eastAsia="宋体" w:hAnsi="宋体"/>
        </w:rPr>
        <w:t>年美国出台了新的《出口管制法》</w:t>
      </w:r>
      <w:r w:rsidRPr="00BE285C">
        <w:rPr>
          <w:rFonts w:ascii="Times New Roman" w:eastAsia="宋体" w:hAnsi="宋体"/>
        </w:rPr>
        <w:t>,</w:t>
      </w:r>
      <w:r w:rsidRPr="00BE285C">
        <w:rPr>
          <w:rFonts w:ascii="Times New Roman" w:eastAsia="宋体" w:hAnsi="宋体"/>
        </w:rPr>
        <w:t>不再使用</w:t>
      </w:r>
      <w:r w:rsidRPr="00BE285C">
        <w:rPr>
          <w:rFonts w:ascii="Times New Roman" w:eastAsia="宋体" w:hAnsi="Times New Roman" w:cs="Times New Roman"/>
        </w:rPr>
        <w:t>“</w:t>
      </w:r>
      <w:r w:rsidRPr="00BE285C">
        <w:rPr>
          <w:rFonts w:ascii="Times New Roman" w:eastAsia="宋体" w:hAnsi="宋体"/>
        </w:rPr>
        <w:t>共产党国家</w:t>
      </w:r>
      <w:r w:rsidRPr="00BE285C">
        <w:rPr>
          <w:rFonts w:ascii="Times New Roman" w:eastAsia="宋体" w:hAnsi="Times New Roman" w:cs="Times New Roman"/>
        </w:rPr>
        <w:t>”</w:t>
      </w:r>
      <w:r w:rsidRPr="00BE285C">
        <w:rPr>
          <w:rFonts w:ascii="Times New Roman" w:eastAsia="宋体" w:hAnsi="宋体"/>
        </w:rPr>
        <w:t>与</w:t>
      </w:r>
      <w:r w:rsidRPr="00BE285C">
        <w:rPr>
          <w:rFonts w:ascii="Times New Roman" w:eastAsia="宋体" w:hAnsi="Times New Roman" w:cs="Times New Roman"/>
        </w:rPr>
        <w:t>“</w:t>
      </w:r>
      <w:r w:rsidRPr="00BE285C">
        <w:rPr>
          <w:rFonts w:ascii="Times New Roman" w:eastAsia="宋体" w:hAnsi="宋体"/>
        </w:rPr>
        <w:t>非共产党国家</w:t>
      </w:r>
      <w:r w:rsidRPr="00BE285C">
        <w:rPr>
          <w:rFonts w:ascii="Times New Roman" w:eastAsia="宋体" w:hAnsi="Times New Roman" w:cs="Times New Roman"/>
        </w:rPr>
        <w:t>”</w:t>
      </w:r>
      <w:r w:rsidRPr="00BE285C">
        <w:rPr>
          <w:rFonts w:ascii="Times New Roman" w:eastAsia="宋体" w:hAnsi="宋体"/>
        </w:rPr>
        <w:t>这一概念和划分方法</w:t>
      </w:r>
      <w:r w:rsidRPr="00BE285C">
        <w:rPr>
          <w:rFonts w:ascii="Times New Roman" w:eastAsia="宋体" w:hAnsi="宋体"/>
        </w:rPr>
        <w:t>,</w:t>
      </w:r>
      <w:r w:rsidRPr="00BE285C">
        <w:rPr>
          <w:rFonts w:ascii="Times New Roman" w:eastAsia="宋体" w:hAnsi="宋体"/>
        </w:rPr>
        <w:t>代之以</w:t>
      </w:r>
      <w:r w:rsidRPr="00BE285C">
        <w:rPr>
          <w:rFonts w:ascii="Times New Roman" w:eastAsia="宋体" w:hAnsi="Times New Roman" w:cs="Times New Roman"/>
        </w:rPr>
        <w:t>“</w:t>
      </w:r>
      <w:r w:rsidRPr="00BE285C">
        <w:rPr>
          <w:rFonts w:ascii="Times New Roman" w:eastAsia="宋体" w:hAnsi="宋体"/>
        </w:rPr>
        <w:t>鼓励与美国有外交关系或贸易关系的国家进行贸易</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并要求商业部修订管制清单。这一调整主要是由于美国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同苏联关系缓和</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与西欧竞争加剧</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陷入侵越战争泥潭</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国家实力相对衰弱</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山东临沂联考</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宋体" w:hAnsi="宋体"/>
        </w:rPr>
        <w:t>1763</w:t>
      </w:r>
      <w:r w:rsidRPr="00BE285C">
        <w:rPr>
          <w:rFonts w:ascii="Times New Roman" w:eastAsia="楷体" w:hAnsi="楷体"/>
        </w:rPr>
        <w:t>年至</w:t>
      </w:r>
      <w:r w:rsidRPr="00BE285C">
        <w:rPr>
          <w:rFonts w:ascii="Times New Roman" w:eastAsia="宋体" w:hAnsi="宋体"/>
        </w:rPr>
        <w:t>1914</w:t>
      </w:r>
      <w:r w:rsidRPr="00BE285C">
        <w:rPr>
          <w:rFonts w:ascii="Times New Roman" w:eastAsia="楷体" w:hAnsi="楷体"/>
        </w:rPr>
        <w:t>年这一时期是欧洲直接或间接地成为全球主人的时期</w:t>
      </w:r>
      <w:r w:rsidRPr="00BE285C">
        <w:rPr>
          <w:rFonts w:ascii="Times New Roman" w:eastAsia="宋体" w:hAnsi="宋体"/>
        </w:rPr>
        <w:t>,</w:t>
      </w:r>
      <w:r w:rsidRPr="00BE285C">
        <w:rPr>
          <w:rFonts w:ascii="Times New Roman" w:eastAsia="楷体" w:hAnsi="楷体"/>
        </w:rPr>
        <w:t>在世界历史上居有突出地位。欧洲的霸权不仅在政治领域</w:t>
      </w:r>
      <w:r w:rsidRPr="00BE285C">
        <w:rPr>
          <w:rFonts w:ascii="Times New Roman" w:eastAsia="宋体" w:hAnsi="Times New Roman" w:cs="Times New Roman"/>
        </w:rPr>
        <w:t>——</w:t>
      </w:r>
      <w:r w:rsidRPr="00BE285C">
        <w:rPr>
          <w:rFonts w:ascii="Times New Roman" w:eastAsia="楷体" w:hAnsi="楷体"/>
        </w:rPr>
        <w:t>以大殖民地帝国的形式</w:t>
      </w:r>
      <w:r w:rsidRPr="00BE285C">
        <w:rPr>
          <w:rFonts w:ascii="Times New Roman" w:eastAsia="宋体" w:hAnsi="Times New Roman" w:cs="Times New Roman"/>
        </w:rPr>
        <w:t>——</w:t>
      </w:r>
      <w:r w:rsidRPr="00BE285C">
        <w:rPr>
          <w:rFonts w:ascii="Times New Roman" w:eastAsia="楷体" w:hAnsi="楷体"/>
        </w:rPr>
        <w:t>表现得很明显</w:t>
      </w:r>
      <w:r w:rsidRPr="00BE285C">
        <w:rPr>
          <w:rFonts w:ascii="Times New Roman" w:eastAsia="宋体" w:hAnsi="宋体"/>
        </w:rPr>
        <w:t>,</w:t>
      </w:r>
      <w:r w:rsidRPr="00BE285C">
        <w:rPr>
          <w:rFonts w:ascii="Times New Roman" w:eastAsia="楷体" w:hAnsi="楷体"/>
        </w:rPr>
        <w:t>而且在经济和文化领域也表现得很明显。到</w:t>
      </w:r>
      <w:r w:rsidRPr="00BE285C">
        <w:rPr>
          <w:rFonts w:ascii="Times New Roman" w:eastAsia="宋体" w:hAnsi="宋体"/>
        </w:rPr>
        <w:t>1914</w:t>
      </w:r>
      <w:r w:rsidRPr="00BE285C">
        <w:rPr>
          <w:rFonts w:ascii="Times New Roman" w:eastAsia="楷体" w:hAnsi="楷体"/>
        </w:rPr>
        <w:t>年时</w:t>
      </w:r>
      <w:r w:rsidRPr="00BE285C">
        <w:rPr>
          <w:rFonts w:ascii="Times New Roman" w:eastAsia="宋体" w:hAnsi="宋体"/>
        </w:rPr>
        <w:t>,</w:t>
      </w:r>
      <w:r w:rsidRPr="00BE285C">
        <w:rPr>
          <w:rFonts w:ascii="Times New Roman" w:eastAsia="楷体" w:hAnsi="楷体"/>
        </w:rPr>
        <w:t>欧洲已称霸全球。这是一个漫长过程的非凡顶峰</w:t>
      </w:r>
      <w:r w:rsidRPr="00BE285C">
        <w:rPr>
          <w:rFonts w:ascii="Times New Roman" w:eastAsia="宋体" w:hAnsi="宋体"/>
        </w:rPr>
        <w:t>,</w:t>
      </w:r>
      <w:r w:rsidRPr="00BE285C">
        <w:rPr>
          <w:rFonts w:ascii="Times New Roman" w:eastAsia="楷体" w:hAnsi="楷体"/>
        </w:rPr>
        <w:t>这一漫长过程从</w:t>
      </w:r>
      <w:r w:rsidRPr="00BE285C">
        <w:rPr>
          <w:rFonts w:ascii="Times New Roman" w:eastAsia="宋体" w:hAnsi="宋体"/>
        </w:rPr>
        <w:t>500</w:t>
      </w:r>
      <w:r w:rsidRPr="00BE285C">
        <w:rPr>
          <w:rFonts w:ascii="Times New Roman" w:eastAsia="楷体" w:hAnsi="楷体"/>
        </w:rPr>
        <w:t>年前葡萄牙船长开始沿非洲海岸摸索前进时就开始了。随着权力的史无前例的集中</w:t>
      </w:r>
      <w:r w:rsidRPr="00BE285C">
        <w:rPr>
          <w:rFonts w:ascii="Times New Roman" w:eastAsia="宋体" w:hAnsi="宋体"/>
        </w:rPr>
        <w:t>,</w:t>
      </w:r>
      <w:r w:rsidRPr="00BE285C">
        <w:rPr>
          <w:rFonts w:ascii="Times New Roman" w:eastAsia="楷体" w:hAnsi="楷体"/>
        </w:rPr>
        <w:t>欧亚大陆的一个半岛已成了世界的中心。</w:t>
      </w:r>
    </w:p>
    <w:p w:rsidR="007C7206" w:rsidRPr="00BE285C" w:rsidRDefault="007C7206" w:rsidP="007C7206">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摘编自斯塔夫里阿诺斯《全球通史》</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第一次世界大战后建立的国际新秩序</w:t>
      </w:r>
      <w:r w:rsidRPr="00BE285C">
        <w:rPr>
          <w:rFonts w:ascii="Times New Roman" w:eastAsia="宋体" w:hAnsi="Times New Roman" w:cs="Times New Roman"/>
        </w:rPr>
        <w:t>——</w:t>
      </w:r>
      <w:r w:rsidRPr="00BE285C">
        <w:rPr>
          <w:rFonts w:ascii="Times New Roman" w:eastAsia="楷体" w:hAnsi="楷体"/>
        </w:rPr>
        <w:t>凡尔赛</w:t>
      </w:r>
      <w:r w:rsidRPr="00BE285C">
        <w:rPr>
          <w:rFonts w:ascii="Times New Roman" w:eastAsia="宋体" w:hAnsi="Times New Roman" w:cs="Times New Roman"/>
        </w:rPr>
        <w:t>—</w:t>
      </w:r>
      <w:r w:rsidRPr="00BE285C">
        <w:rPr>
          <w:rFonts w:ascii="Times New Roman" w:eastAsia="楷体" w:hAnsi="楷体"/>
        </w:rPr>
        <w:t>华盛顿体系</w:t>
      </w:r>
    </w:p>
    <w:p w:rsidR="007C7206" w:rsidRPr="00BE285C" w:rsidRDefault="007C7206" w:rsidP="007C7206">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53"/>
        <w:gridCol w:w="8339"/>
      </w:tblGrid>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国际会议</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主要内容</w:t>
            </w:r>
          </w:p>
        </w:tc>
      </w:tr>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楷体" w:hAnsi="楷体"/>
                <w:sz w:val="18"/>
              </w:rPr>
              <w:t>巴黎和会</w:t>
            </w:r>
          </w:p>
        </w:tc>
        <w:tc>
          <w:tcPr>
            <w:tcW w:w="0" w:type="auto"/>
            <w:shd w:val="clear" w:color="auto" w:fill="auto"/>
            <w:tcMar>
              <w:left w:w="48" w:type="dxa"/>
              <w:right w:w="48"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楷体" w:hAnsi="楷体"/>
                <w:sz w:val="18"/>
              </w:rPr>
              <w:t>与同盟国签订一系列条约</w:t>
            </w:r>
            <w:r w:rsidRPr="00BE285C">
              <w:rPr>
                <w:rFonts w:ascii="Times New Roman" w:eastAsia="宋体" w:hAnsi="宋体"/>
                <w:sz w:val="18"/>
              </w:rPr>
              <w:t>,</w:t>
            </w:r>
            <w:r w:rsidRPr="00BE285C">
              <w:rPr>
                <w:rFonts w:ascii="Times New Roman" w:eastAsia="楷体" w:hAnsi="楷体"/>
                <w:sz w:val="18"/>
              </w:rPr>
              <w:t>以对德《凡尔赛条约》为主</w:t>
            </w:r>
            <w:r w:rsidRPr="00BE285C">
              <w:rPr>
                <w:rFonts w:ascii="Times New Roman" w:eastAsia="宋体" w:hAnsi="宋体"/>
                <w:sz w:val="18"/>
              </w:rPr>
              <w:t>,</w:t>
            </w:r>
            <w:r w:rsidRPr="00BE285C">
              <w:rPr>
                <w:rFonts w:ascii="Times New Roman" w:eastAsia="楷体" w:hAnsi="楷体"/>
                <w:sz w:val="18"/>
              </w:rPr>
              <w:t>主要内容包括</w:t>
            </w:r>
            <w:r w:rsidRPr="00BE285C">
              <w:rPr>
                <w:rFonts w:ascii="Times New Roman" w:eastAsia="宋体" w:hAnsi="宋体"/>
                <w:sz w:val="18"/>
              </w:rPr>
              <w:t>:</w:t>
            </w:r>
            <w:r w:rsidRPr="00BE285C">
              <w:rPr>
                <w:rFonts w:ascii="Times New Roman" w:eastAsia="楷体" w:hAnsi="楷体"/>
                <w:sz w:val="18"/>
              </w:rPr>
              <w:t>德国及其盟国承担战争罪责</w:t>
            </w:r>
            <w:r w:rsidRPr="00BE285C">
              <w:rPr>
                <w:rFonts w:ascii="Times New Roman" w:eastAsia="宋体" w:hAnsi="宋体"/>
                <w:sz w:val="18"/>
              </w:rPr>
              <w:t>,</w:t>
            </w:r>
            <w:r w:rsidRPr="00BE285C">
              <w:rPr>
                <w:rFonts w:ascii="Times New Roman" w:eastAsia="楷体" w:hAnsi="楷体"/>
                <w:sz w:val="18"/>
              </w:rPr>
              <w:t>战败国向战胜国割地赔款</w:t>
            </w:r>
            <w:r w:rsidRPr="00BE285C">
              <w:rPr>
                <w:rFonts w:ascii="Times New Roman" w:eastAsia="宋体" w:hAnsi="宋体"/>
                <w:sz w:val="18"/>
              </w:rPr>
              <w:t>,</w:t>
            </w:r>
            <w:r w:rsidRPr="00BE285C">
              <w:rPr>
                <w:rFonts w:ascii="Times New Roman" w:eastAsia="楷体" w:hAnsi="楷体"/>
                <w:sz w:val="18"/>
              </w:rPr>
              <w:t>裁减军备</w:t>
            </w:r>
            <w:r w:rsidRPr="00BE285C">
              <w:rPr>
                <w:rFonts w:ascii="Times New Roman" w:eastAsia="宋体" w:hAnsi="宋体"/>
                <w:sz w:val="18"/>
              </w:rPr>
              <w:t>,</w:t>
            </w:r>
            <w:r w:rsidRPr="00BE285C">
              <w:rPr>
                <w:rFonts w:ascii="Times New Roman" w:eastAsia="楷体" w:hAnsi="楷体"/>
                <w:sz w:val="18"/>
              </w:rPr>
              <w:t>德国的海外殖民地被战胜国瓜分</w:t>
            </w:r>
          </w:p>
        </w:tc>
      </w:tr>
    </w:tbl>
    <w:p w:rsidR="007C7206" w:rsidRPr="00BE285C" w:rsidRDefault="007C7206" w:rsidP="007C7206">
      <w:pPr>
        <w:tabs>
          <w:tab w:val="left" w:pos="1871"/>
          <w:tab w:val="left" w:pos="3407"/>
          <w:tab w:val="left" w:pos="4949"/>
          <w:tab w:val="left" w:pos="6599"/>
        </w:tabs>
        <w:jc w:val="center"/>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jc w:val="right"/>
        <w:rPr>
          <w:rFonts w:ascii="Times New Roman" w:eastAsia="宋体" w:hAnsi="宋体"/>
        </w:rPr>
      </w:pPr>
      <w:r w:rsidRPr="00BE285C">
        <w:rPr>
          <w:rFonts w:ascii="Arial" w:eastAsia="黑体" w:hAnsi="黑体"/>
          <w:sz w:val="20"/>
        </w:rPr>
        <w:t>续表</w:t>
      </w:r>
    </w:p>
    <w:p w:rsidR="007C7206" w:rsidRPr="00BE285C" w:rsidRDefault="007C7206" w:rsidP="007C7206">
      <w:pPr>
        <w:tabs>
          <w:tab w:val="left" w:pos="1871"/>
          <w:tab w:val="left" w:pos="3407"/>
          <w:tab w:val="left" w:pos="4949"/>
          <w:tab w:val="left" w:pos="6599"/>
        </w:tabs>
      </w:pPr>
    </w:p>
    <w:tbl>
      <w:tblPr>
        <w:tblW w:w="47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20"/>
        <w:gridCol w:w="7908"/>
      </w:tblGrid>
      <w:tr w:rsidR="007C7206" w:rsidRPr="00BE285C" w:rsidTr="0035213F">
        <w:trPr>
          <w:jc w:val="center"/>
        </w:trPr>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国际会议</w:t>
            </w:r>
          </w:p>
        </w:tc>
        <w:tc>
          <w:tcPr>
            <w:tcW w:w="0" w:type="auto"/>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Arial" w:eastAsia="黑体" w:hAnsi="黑体"/>
                <w:sz w:val="18"/>
              </w:rPr>
              <w:t>主要内容</w:t>
            </w:r>
          </w:p>
        </w:tc>
      </w:tr>
      <w:tr w:rsidR="007C7206" w:rsidRPr="00BE285C" w:rsidTr="0035213F">
        <w:trPr>
          <w:jc w:val="center"/>
        </w:trPr>
        <w:tc>
          <w:tcPr>
            <w:tcW w:w="0" w:type="auto"/>
            <w:vMerge w:val="restart"/>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rFonts w:ascii="Times New Roman" w:eastAsia="宋体" w:hAnsi="宋体"/>
                <w:sz w:val="18"/>
              </w:rPr>
            </w:pPr>
            <w:r w:rsidRPr="00BE285C">
              <w:rPr>
                <w:rFonts w:ascii="Times New Roman" w:eastAsia="楷体" w:hAnsi="楷体"/>
                <w:sz w:val="18"/>
              </w:rPr>
              <w:t>华盛顿</w:t>
            </w:r>
          </w:p>
          <w:p w:rsidR="007C7206" w:rsidRPr="00BE285C" w:rsidRDefault="007C7206" w:rsidP="0035213F">
            <w:pPr>
              <w:tabs>
                <w:tab w:val="left" w:pos="1871"/>
                <w:tab w:val="left" w:pos="3407"/>
                <w:tab w:val="left" w:pos="4949"/>
                <w:tab w:val="left" w:pos="6599"/>
              </w:tabs>
              <w:rPr>
                <w:sz w:val="18"/>
              </w:rPr>
            </w:pPr>
            <w:r w:rsidRPr="00BE285C">
              <w:rPr>
                <w:rFonts w:ascii="Times New Roman" w:eastAsia="楷体" w:hAnsi="楷体"/>
                <w:sz w:val="18"/>
              </w:rPr>
              <w:t>会议</w:t>
            </w:r>
          </w:p>
        </w:tc>
        <w:tc>
          <w:tcPr>
            <w:tcW w:w="0" w:type="auto"/>
            <w:shd w:val="clear" w:color="auto" w:fill="auto"/>
            <w:tcMar>
              <w:left w:w="48" w:type="dxa"/>
              <w:right w:w="48"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楷体" w:hAnsi="楷体"/>
                <w:sz w:val="18"/>
              </w:rPr>
              <w:t>美、英、日、法签订《四国条约》</w:t>
            </w:r>
            <w:r w:rsidRPr="00BE285C">
              <w:rPr>
                <w:rFonts w:ascii="Times New Roman" w:eastAsia="宋体" w:hAnsi="宋体"/>
                <w:sz w:val="18"/>
              </w:rPr>
              <w:t>,</w:t>
            </w:r>
            <w:r w:rsidRPr="00BE285C">
              <w:rPr>
                <w:rFonts w:ascii="Times New Roman" w:eastAsia="楷体" w:hAnsi="楷体"/>
                <w:sz w:val="18"/>
              </w:rPr>
              <w:t>迫使英日同盟终止</w:t>
            </w:r>
          </w:p>
        </w:tc>
      </w:tr>
      <w:tr w:rsidR="007C7206" w:rsidRPr="00BE285C" w:rsidTr="0035213F">
        <w:trPr>
          <w:jc w:val="center"/>
        </w:trPr>
        <w:tc>
          <w:tcPr>
            <w:tcW w:w="0" w:type="auto"/>
            <w:vMerge/>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p>
        </w:tc>
        <w:tc>
          <w:tcPr>
            <w:tcW w:w="0" w:type="auto"/>
            <w:shd w:val="clear" w:color="auto" w:fill="auto"/>
            <w:tcMar>
              <w:left w:w="48" w:type="dxa"/>
              <w:right w:w="48"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楷体" w:hAnsi="楷体"/>
                <w:sz w:val="18"/>
              </w:rPr>
              <w:t>美、英、法、意、日签订《五国条约》</w:t>
            </w:r>
            <w:r w:rsidRPr="00BE285C">
              <w:rPr>
                <w:rFonts w:ascii="Times New Roman" w:eastAsia="宋体" w:hAnsi="宋体"/>
                <w:sz w:val="18"/>
              </w:rPr>
              <w:t>,</w:t>
            </w:r>
            <w:r w:rsidRPr="00BE285C">
              <w:rPr>
                <w:rFonts w:ascii="Times New Roman" w:eastAsia="楷体" w:hAnsi="楷体"/>
                <w:sz w:val="18"/>
              </w:rPr>
              <w:t>限制各国海军军备</w:t>
            </w:r>
            <w:r w:rsidRPr="00BE285C">
              <w:rPr>
                <w:rFonts w:ascii="Times New Roman" w:eastAsia="宋体" w:hAnsi="宋体"/>
                <w:sz w:val="18"/>
              </w:rPr>
              <w:t>,</w:t>
            </w:r>
            <w:r w:rsidRPr="00BE285C">
              <w:rPr>
                <w:rFonts w:ascii="Times New Roman" w:eastAsia="楷体" w:hAnsi="楷体"/>
                <w:sz w:val="18"/>
              </w:rPr>
              <w:t>美国和英国海军力量处于同等地位</w:t>
            </w:r>
          </w:p>
        </w:tc>
      </w:tr>
      <w:tr w:rsidR="007C7206" w:rsidRPr="00BE285C" w:rsidTr="0035213F">
        <w:trPr>
          <w:jc w:val="center"/>
        </w:trPr>
        <w:tc>
          <w:tcPr>
            <w:tcW w:w="0" w:type="auto"/>
            <w:vMerge/>
            <w:shd w:val="clear" w:color="auto" w:fill="auto"/>
            <w:tcMar>
              <w:left w:w="0" w:type="dxa"/>
              <w:right w:w="0" w:type="dxa"/>
            </w:tcMar>
            <w:vAlign w:val="center"/>
          </w:tcPr>
          <w:p w:rsidR="007C7206" w:rsidRPr="00BE285C" w:rsidRDefault="007C7206" w:rsidP="0035213F">
            <w:pPr>
              <w:tabs>
                <w:tab w:val="left" w:pos="1871"/>
                <w:tab w:val="left" w:pos="3407"/>
                <w:tab w:val="left" w:pos="4949"/>
                <w:tab w:val="left" w:pos="6599"/>
              </w:tabs>
              <w:rPr>
                <w:sz w:val="18"/>
              </w:rPr>
            </w:pPr>
          </w:p>
        </w:tc>
        <w:tc>
          <w:tcPr>
            <w:tcW w:w="0" w:type="auto"/>
            <w:shd w:val="clear" w:color="auto" w:fill="auto"/>
            <w:tcMar>
              <w:left w:w="48" w:type="dxa"/>
              <w:right w:w="48" w:type="dxa"/>
            </w:tcMar>
            <w:vAlign w:val="center"/>
          </w:tcPr>
          <w:p w:rsidR="007C7206" w:rsidRPr="00BE285C" w:rsidRDefault="007C7206" w:rsidP="0035213F">
            <w:pPr>
              <w:tabs>
                <w:tab w:val="left" w:pos="1871"/>
                <w:tab w:val="left" w:pos="3407"/>
                <w:tab w:val="left" w:pos="4949"/>
                <w:tab w:val="left" w:pos="6599"/>
              </w:tabs>
              <w:rPr>
                <w:sz w:val="18"/>
              </w:rPr>
            </w:pPr>
            <w:r w:rsidRPr="00BE285C">
              <w:rPr>
                <w:rFonts w:ascii="Times New Roman" w:eastAsia="楷体" w:hAnsi="楷体"/>
                <w:sz w:val="18"/>
              </w:rPr>
              <w:t>美、英、日、法、中等九国签订《九国公约》</w:t>
            </w:r>
            <w:r w:rsidRPr="00BE285C">
              <w:rPr>
                <w:rFonts w:ascii="Times New Roman" w:eastAsia="宋体" w:hAnsi="宋体"/>
                <w:sz w:val="18"/>
              </w:rPr>
              <w:t>,</w:t>
            </w:r>
            <w:r w:rsidRPr="00BE285C">
              <w:rPr>
                <w:rFonts w:ascii="Times New Roman" w:eastAsia="楷体" w:hAnsi="楷体"/>
                <w:sz w:val="18"/>
              </w:rPr>
              <w:t>列强同意将</w:t>
            </w:r>
            <w:r w:rsidRPr="00BE285C">
              <w:rPr>
                <w:rFonts w:ascii="Times New Roman" w:eastAsia="宋体" w:hAnsi="Times New Roman" w:cs="Times New Roman"/>
                <w:sz w:val="18"/>
              </w:rPr>
              <w:t>“</w:t>
            </w:r>
            <w:r w:rsidRPr="00BE285C">
              <w:rPr>
                <w:rFonts w:ascii="Times New Roman" w:eastAsia="楷体" w:hAnsi="楷体"/>
                <w:sz w:val="18"/>
              </w:rPr>
              <w:t>门户开放</w:t>
            </w:r>
            <w:r w:rsidRPr="00BE285C">
              <w:rPr>
                <w:rFonts w:ascii="Times New Roman" w:eastAsia="宋体" w:hAnsi="Times New Roman" w:cs="Times New Roman"/>
                <w:sz w:val="18"/>
              </w:rPr>
              <w:t>”“</w:t>
            </w:r>
            <w:r w:rsidRPr="00BE285C">
              <w:rPr>
                <w:rFonts w:ascii="Times New Roman" w:eastAsia="楷体" w:hAnsi="楷体"/>
                <w:sz w:val="18"/>
              </w:rPr>
              <w:t>机会均等</w:t>
            </w:r>
            <w:r w:rsidRPr="00BE285C">
              <w:rPr>
                <w:rFonts w:ascii="Times New Roman" w:eastAsia="宋体" w:hAnsi="Times New Roman" w:cs="Times New Roman"/>
                <w:sz w:val="18"/>
              </w:rPr>
              <w:t>”</w:t>
            </w:r>
            <w:r w:rsidRPr="00BE285C">
              <w:rPr>
                <w:rFonts w:ascii="Times New Roman" w:eastAsia="楷体" w:hAnsi="楷体"/>
                <w:sz w:val="18"/>
              </w:rPr>
              <w:t>作为侵略中国的共同原则</w:t>
            </w:r>
          </w:p>
        </w:tc>
      </w:tr>
    </w:tbl>
    <w:p w:rsidR="007C7206" w:rsidRPr="00BE285C" w:rsidRDefault="007C7206" w:rsidP="007C7206">
      <w:pPr>
        <w:tabs>
          <w:tab w:val="left" w:pos="1871"/>
          <w:tab w:val="left" w:pos="3407"/>
          <w:tab w:val="left" w:pos="4949"/>
          <w:tab w:val="left" w:pos="6599"/>
        </w:tabs>
        <w:jc w:val="center"/>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Arial" w:eastAsia="黑体" w:hAnsi="黑体"/>
        </w:rPr>
        <w:t>材料三</w:t>
      </w:r>
      <w:r w:rsidRPr="00BE285C">
        <w:rPr>
          <w:rFonts w:ascii="Times New Roman" w:eastAsia="宋体" w:hAnsi="宋体"/>
        </w:rPr>
        <w:t xml:space="preserve">　</w:t>
      </w:r>
      <w:r w:rsidRPr="00BE285C">
        <w:rPr>
          <w:rFonts w:ascii="Times New Roman" w:eastAsia="楷体" w:hAnsi="楷体"/>
        </w:rPr>
        <w:t>雅尔塔体系的具体内容大体有四个方面</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(1)</w:t>
      </w:r>
      <w:r w:rsidRPr="00BE285C">
        <w:rPr>
          <w:rFonts w:ascii="Times New Roman" w:eastAsia="楷体" w:hAnsi="楷体"/>
        </w:rPr>
        <w:t>西方欧洲雅尔塔体系。它通过关于分区占领管制德国及非法西斯化的原则协定</w:t>
      </w:r>
      <w:r w:rsidRPr="00BE285C">
        <w:rPr>
          <w:rFonts w:ascii="Times New Roman" w:eastAsia="宋体" w:hAnsi="宋体"/>
        </w:rPr>
        <w:t>,</w:t>
      </w:r>
      <w:r w:rsidRPr="00BE285C">
        <w:rPr>
          <w:rFonts w:ascii="Times New Roman" w:eastAsia="楷体" w:hAnsi="楷体"/>
        </w:rPr>
        <w:t>关于波兰疆界和临时政府组成的协定</w:t>
      </w:r>
      <w:r w:rsidRPr="00BE285C">
        <w:rPr>
          <w:rFonts w:ascii="Times New Roman" w:eastAsia="宋体" w:hAnsi="宋体"/>
        </w:rPr>
        <w:t>,</w:t>
      </w:r>
      <w:r w:rsidRPr="00BE285C">
        <w:rPr>
          <w:rFonts w:ascii="Times New Roman" w:eastAsia="楷体" w:hAnsi="楷体"/>
        </w:rPr>
        <w:t>《关于被解放的欧洲的宣言》等</w:t>
      </w:r>
      <w:r w:rsidRPr="00BE285C">
        <w:rPr>
          <w:rFonts w:ascii="Times New Roman" w:eastAsia="宋体" w:hAnsi="宋体"/>
        </w:rPr>
        <w:t>,</w:t>
      </w:r>
      <w:r w:rsidRPr="00BE285C">
        <w:rPr>
          <w:rFonts w:ascii="Times New Roman" w:eastAsia="楷体" w:hAnsi="楷体"/>
        </w:rPr>
        <w:t>划分了美英和苏联在欧洲的势力范围。这是雅尔塔体系的关键环节。</w:t>
      </w:r>
    </w:p>
    <w:p w:rsidR="007C7206" w:rsidRPr="00BE285C" w:rsidRDefault="007C7206" w:rsidP="007C7206">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(2)</w:t>
      </w:r>
      <w:r w:rsidRPr="00BE285C">
        <w:rPr>
          <w:rFonts w:ascii="Times New Roman" w:eastAsia="楷体" w:hAnsi="楷体"/>
        </w:rPr>
        <w:t>东亚雅尔塔体系。对战后亚洲的安排主要是通过开罗会议和《开罗宣言》、雅尔塔会议和《雅尔塔秘密协定》《波茨坦公告》、美国对日本的占领改造</w:t>
      </w:r>
      <w:r w:rsidRPr="00BE285C">
        <w:rPr>
          <w:rFonts w:ascii="Times New Roman" w:eastAsia="宋体" w:hAnsi="宋体"/>
        </w:rPr>
        <w:t>,</w:t>
      </w:r>
      <w:r w:rsidRPr="00BE285C">
        <w:rPr>
          <w:rFonts w:ascii="Times New Roman" w:eastAsia="楷体" w:hAnsi="楷体"/>
        </w:rPr>
        <w:t>以及美苏在朝鲜受降的</w:t>
      </w:r>
      <w:r w:rsidRPr="00BE285C">
        <w:rPr>
          <w:rFonts w:ascii="Times New Roman" w:eastAsia="宋体" w:hAnsi="Times New Roman" w:cs="Times New Roman"/>
        </w:rPr>
        <w:t>“</w:t>
      </w:r>
      <w:r w:rsidRPr="00BE285C">
        <w:rPr>
          <w:rFonts w:ascii="Times New Roman" w:eastAsia="楷体" w:hAnsi="楷体"/>
        </w:rPr>
        <w:t>三八线</w:t>
      </w:r>
      <w:r w:rsidRPr="00BE285C">
        <w:rPr>
          <w:rFonts w:ascii="Times New Roman" w:eastAsia="宋体" w:hAnsi="Times New Roman" w:cs="Times New Roman"/>
        </w:rPr>
        <w:t>”</w:t>
      </w:r>
      <w:r w:rsidRPr="00BE285C">
        <w:rPr>
          <w:rFonts w:ascii="Times New Roman" w:eastAsia="楷体" w:hAnsi="楷体"/>
        </w:rPr>
        <w:t>协议等实现的。</w:t>
      </w:r>
    </w:p>
    <w:p w:rsidR="007C7206" w:rsidRPr="00BE285C" w:rsidRDefault="007C7206" w:rsidP="007C7206">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(3)</w:t>
      </w:r>
      <w:r w:rsidRPr="00BE285C">
        <w:rPr>
          <w:rFonts w:ascii="Times New Roman" w:eastAsia="宋体" w:hAnsi="Times New Roman" w:cs="Times New Roman"/>
        </w:rPr>
        <w:t>“</w:t>
      </w:r>
      <w:r w:rsidRPr="00BE285C">
        <w:rPr>
          <w:rFonts w:ascii="Times New Roman" w:eastAsia="楷体" w:hAnsi="楷体"/>
        </w:rPr>
        <w:t>中间地带</w:t>
      </w:r>
      <w:r w:rsidRPr="00BE285C">
        <w:rPr>
          <w:rFonts w:ascii="Times New Roman" w:eastAsia="宋体" w:hAnsi="Times New Roman" w:cs="Times New Roman"/>
        </w:rPr>
        <w:t>”</w:t>
      </w:r>
      <w:r w:rsidRPr="00BE285C">
        <w:rPr>
          <w:rFonts w:ascii="Times New Roman" w:eastAsia="楷体" w:hAnsi="楷体"/>
        </w:rPr>
        <w:t>雅尔塔体系。对于殖民地的安排</w:t>
      </w:r>
      <w:r w:rsidRPr="00BE285C">
        <w:rPr>
          <w:rFonts w:ascii="Times New Roman" w:eastAsia="宋体" w:hAnsi="宋体"/>
        </w:rPr>
        <w:t>,</w:t>
      </w:r>
      <w:r w:rsidRPr="00BE285C">
        <w:rPr>
          <w:rFonts w:ascii="Times New Roman" w:eastAsia="楷体" w:hAnsi="楷体"/>
        </w:rPr>
        <w:t>除英法荷在远东的殖民地被保留下来</w:t>
      </w:r>
      <w:r w:rsidRPr="00BE285C">
        <w:rPr>
          <w:rFonts w:ascii="Times New Roman" w:eastAsia="宋体" w:hAnsi="宋体"/>
        </w:rPr>
        <w:t>,</w:t>
      </w:r>
      <w:r w:rsidRPr="00BE285C">
        <w:rPr>
          <w:rFonts w:ascii="Times New Roman" w:eastAsia="楷体" w:hAnsi="楷体"/>
        </w:rPr>
        <w:t>其他地区殖民地的独立被纳入联合国和大国保护的轨道。这方面的内容规定得比较笼统</w:t>
      </w:r>
      <w:r w:rsidRPr="00BE285C">
        <w:rPr>
          <w:rFonts w:ascii="Times New Roman" w:eastAsia="宋体" w:hAnsi="宋体"/>
        </w:rPr>
        <w:t>,</w:t>
      </w:r>
      <w:r w:rsidRPr="00BE285C">
        <w:rPr>
          <w:rFonts w:ascii="Times New Roman" w:eastAsia="楷体" w:hAnsi="楷体"/>
        </w:rPr>
        <w:t>是雅尔塔体系中的薄弱环节。</w:t>
      </w:r>
    </w:p>
    <w:p w:rsidR="007C7206" w:rsidRPr="00BE285C" w:rsidRDefault="007C7206" w:rsidP="007C7206">
      <w:pPr>
        <w:tabs>
          <w:tab w:val="left" w:pos="1871"/>
          <w:tab w:val="left" w:pos="3407"/>
          <w:tab w:val="left" w:pos="4949"/>
          <w:tab w:val="left" w:pos="6599"/>
        </w:tabs>
        <w:ind w:firstLineChars="200" w:firstLine="420"/>
        <w:rPr>
          <w:rFonts w:ascii="Times New Roman" w:eastAsia="宋体" w:hAnsi="宋体"/>
        </w:rPr>
      </w:pPr>
      <w:r w:rsidRPr="00BE285C">
        <w:rPr>
          <w:rFonts w:ascii="Times New Roman" w:eastAsia="宋体" w:hAnsi="宋体"/>
        </w:rPr>
        <w:t>(4)</w:t>
      </w:r>
      <w:r w:rsidRPr="00BE285C">
        <w:rPr>
          <w:rFonts w:ascii="Times New Roman" w:eastAsia="楷体" w:hAnsi="楷体"/>
        </w:rPr>
        <w:t>联合国。战后新的国际组织联合国确定了</w:t>
      </w:r>
      <w:r w:rsidRPr="00BE285C">
        <w:rPr>
          <w:rFonts w:ascii="Times New Roman" w:eastAsia="宋体" w:hAnsi="Times New Roman" w:cs="Times New Roman"/>
        </w:rPr>
        <w:t>“</w:t>
      </w:r>
      <w:r w:rsidRPr="00BE285C">
        <w:rPr>
          <w:rFonts w:ascii="Times New Roman" w:eastAsia="楷体" w:hAnsi="楷体"/>
        </w:rPr>
        <w:t>大国一致</w:t>
      </w:r>
      <w:r w:rsidRPr="00BE285C">
        <w:rPr>
          <w:rFonts w:ascii="Times New Roman" w:eastAsia="宋体" w:hAnsi="Times New Roman" w:cs="Times New Roman"/>
        </w:rPr>
        <w:t>”</w:t>
      </w:r>
      <w:r w:rsidRPr="00BE285C">
        <w:rPr>
          <w:rFonts w:ascii="Times New Roman" w:eastAsia="楷体" w:hAnsi="楷体"/>
        </w:rPr>
        <w:t>的原则</w:t>
      </w:r>
      <w:r w:rsidRPr="00BE285C">
        <w:rPr>
          <w:rFonts w:ascii="Times New Roman" w:eastAsia="宋体" w:hAnsi="宋体"/>
        </w:rPr>
        <w:t>,</w:t>
      </w:r>
      <w:r w:rsidRPr="00BE285C">
        <w:rPr>
          <w:rFonts w:ascii="Times New Roman" w:eastAsia="楷体" w:hAnsi="楷体"/>
        </w:rPr>
        <w:t>安理会五个常任理事国享有否决权。</w:t>
      </w:r>
    </w:p>
    <w:p w:rsidR="007C7206" w:rsidRPr="00BE285C" w:rsidRDefault="007C7206" w:rsidP="007C7206">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摘编自杨鹏飞、李积顺《二十世纪以来的</w:t>
      </w:r>
    </w:p>
    <w:p w:rsidR="007C7206" w:rsidRPr="00BE285C" w:rsidRDefault="007C7206" w:rsidP="007C7206">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战争和平与世界发展》</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概括</w:t>
      </w:r>
      <w:r w:rsidRPr="00BE285C">
        <w:rPr>
          <w:rFonts w:ascii="Times New Roman" w:eastAsia="宋体" w:hAnsi="宋体"/>
        </w:rPr>
        <w:t>18</w:t>
      </w:r>
      <w:r w:rsidRPr="00BE285C">
        <w:rPr>
          <w:rFonts w:ascii="Times New Roman" w:eastAsia="宋体" w:hAnsi="宋体"/>
        </w:rPr>
        <w:t>世纪中期到</w:t>
      </w:r>
      <w:r w:rsidRPr="00BE285C">
        <w:rPr>
          <w:rFonts w:ascii="Times New Roman" w:eastAsia="宋体" w:hAnsi="宋体"/>
        </w:rPr>
        <w:t>20</w:t>
      </w:r>
      <w:r w:rsidRPr="00BE285C">
        <w:rPr>
          <w:rFonts w:ascii="Times New Roman" w:eastAsia="宋体" w:hAnsi="宋体"/>
        </w:rPr>
        <w:t>世纪初国际格局的特点。结合所学知识</w:t>
      </w:r>
      <w:r w:rsidRPr="00BE285C">
        <w:rPr>
          <w:rFonts w:ascii="Times New Roman" w:eastAsia="宋体" w:hAnsi="宋体"/>
        </w:rPr>
        <w:t>,</w:t>
      </w:r>
      <w:r w:rsidRPr="00BE285C">
        <w:rPr>
          <w:rFonts w:ascii="Times New Roman" w:eastAsia="宋体" w:hAnsi="宋体"/>
        </w:rPr>
        <w:t>从政治、经济角度加以说明。</w:t>
      </w: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根据材料二</w:t>
      </w:r>
      <w:r w:rsidRPr="00BE285C">
        <w:rPr>
          <w:rFonts w:ascii="Times New Roman" w:eastAsia="宋体" w:hAnsi="宋体"/>
        </w:rPr>
        <w:t>,</w:t>
      </w:r>
      <w:r w:rsidRPr="00BE285C">
        <w:rPr>
          <w:rFonts w:ascii="Times New Roman" w:eastAsia="宋体" w:hAnsi="宋体"/>
        </w:rPr>
        <w:t>分析凡尔赛</w:t>
      </w:r>
      <w:r w:rsidRPr="00BE285C">
        <w:rPr>
          <w:rFonts w:ascii="Times New Roman" w:eastAsia="宋体" w:hAnsi="Times New Roman" w:cs="Times New Roman"/>
        </w:rPr>
        <w:t>—</w:t>
      </w:r>
      <w:r w:rsidRPr="00BE285C">
        <w:rPr>
          <w:rFonts w:ascii="Times New Roman" w:eastAsia="宋体" w:hAnsi="宋体"/>
        </w:rPr>
        <w:t>华盛顿体系包含了哪些矛盾。这一体系的建立对国际格局产生了怎样的影响</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(3)</w:t>
      </w:r>
      <w:r w:rsidRPr="00BE285C">
        <w:rPr>
          <w:rFonts w:ascii="Times New Roman" w:eastAsia="宋体" w:hAnsi="宋体"/>
        </w:rPr>
        <w:t>根据材料三并结合所学知识</w:t>
      </w:r>
      <w:r w:rsidRPr="00BE285C">
        <w:rPr>
          <w:rFonts w:ascii="Times New Roman" w:eastAsia="宋体" w:hAnsi="宋体"/>
        </w:rPr>
        <w:t>,</w:t>
      </w:r>
      <w:r w:rsidRPr="00BE285C">
        <w:rPr>
          <w:rFonts w:ascii="Times New Roman" w:eastAsia="宋体" w:hAnsi="宋体"/>
        </w:rPr>
        <w:t>概括雅尔塔体系的主要特点。</w:t>
      </w: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第二次世界大战后</w:t>
      </w:r>
      <w:r w:rsidRPr="00BE285C">
        <w:rPr>
          <w:rFonts w:ascii="Times New Roman" w:eastAsia="宋体" w:hAnsi="宋体"/>
        </w:rPr>
        <w:t>,</w:t>
      </w:r>
      <w:r w:rsidRPr="00BE285C">
        <w:rPr>
          <w:rFonts w:ascii="Times New Roman" w:eastAsia="楷体" w:hAnsi="楷体"/>
        </w:rPr>
        <w:t>法西斯的崩溃和欧洲的衰落并没有带来世界的高度一体化</w:t>
      </w:r>
      <w:r w:rsidRPr="00BE285C">
        <w:rPr>
          <w:rFonts w:ascii="Times New Roman" w:eastAsia="宋体" w:hAnsi="宋体"/>
        </w:rPr>
        <w:t>,</w:t>
      </w:r>
      <w:r w:rsidRPr="00BE285C">
        <w:rPr>
          <w:rFonts w:ascii="Times New Roman" w:eastAsia="楷体" w:hAnsi="楷体"/>
        </w:rPr>
        <w:t>反而使人类进入了以两个超级大国为核心的两极对抗的时代。关于冷战的起源</w:t>
      </w:r>
      <w:r w:rsidRPr="00BE285C">
        <w:rPr>
          <w:rFonts w:ascii="Times New Roman" w:eastAsia="宋体" w:hAnsi="宋体"/>
        </w:rPr>
        <w:t>,</w:t>
      </w:r>
      <w:r w:rsidRPr="00BE285C">
        <w:rPr>
          <w:rFonts w:ascii="Times New Roman" w:eastAsia="楷体" w:hAnsi="楷体"/>
        </w:rPr>
        <w:t>美国学者认为</w:t>
      </w:r>
      <w:r w:rsidRPr="00BE285C">
        <w:rPr>
          <w:rFonts w:ascii="Times New Roman" w:eastAsia="宋体" w:hAnsi="宋体"/>
        </w:rPr>
        <w:t>,</w:t>
      </w:r>
      <w:r w:rsidRPr="00BE285C">
        <w:rPr>
          <w:rFonts w:ascii="Times New Roman" w:eastAsia="楷体" w:hAnsi="楷体"/>
        </w:rPr>
        <w:t>斯大林的</w:t>
      </w:r>
      <w:r w:rsidRPr="00BE285C">
        <w:rPr>
          <w:rFonts w:ascii="Times New Roman" w:eastAsia="宋体" w:hAnsi="Times New Roman" w:cs="Times New Roman"/>
        </w:rPr>
        <w:t>“</w:t>
      </w:r>
      <w:r w:rsidRPr="00BE285C">
        <w:rPr>
          <w:rFonts w:ascii="Times New Roman" w:eastAsia="楷体" w:hAnsi="楷体"/>
        </w:rPr>
        <w:t>侵略</w:t>
      </w:r>
      <w:r w:rsidRPr="00BE285C">
        <w:rPr>
          <w:rFonts w:ascii="Times New Roman" w:eastAsia="宋体" w:hAnsi="Times New Roman" w:cs="Times New Roman"/>
        </w:rPr>
        <w:t>”</w:t>
      </w:r>
      <w:r w:rsidRPr="00BE285C">
        <w:rPr>
          <w:rFonts w:ascii="Times New Roman" w:eastAsia="楷体" w:hAnsi="楷体"/>
        </w:rPr>
        <w:t>和</w:t>
      </w:r>
      <w:r w:rsidRPr="00BE285C">
        <w:rPr>
          <w:rFonts w:ascii="Times New Roman" w:eastAsia="宋体" w:hAnsi="Times New Roman" w:cs="Times New Roman"/>
        </w:rPr>
        <w:t>“</w:t>
      </w:r>
      <w:r w:rsidRPr="00BE285C">
        <w:rPr>
          <w:rFonts w:ascii="Times New Roman" w:eastAsia="楷体" w:hAnsi="楷体"/>
        </w:rPr>
        <w:t>扩张</w:t>
      </w:r>
      <w:r w:rsidRPr="00BE285C">
        <w:rPr>
          <w:rFonts w:ascii="Times New Roman" w:eastAsia="宋体" w:hAnsi="Times New Roman" w:cs="Times New Roman"/>
        </w:rPr>
        <w:t>”</w:t>
      </w:r>
      <w:r w:rsidRPr="00BE285C">
        <w:rPr>
          <w:rFonts w:ascii="Times New Roman" w:eastAsia="楷体" w:hAnsi="楷体"/>
        </w:rPr>
        <w:t>政策是战后国际关系紧张化的主要原因</w:t>
      </w:r>
      <w:r w:rsidRPr="00BE285C">
        <w:rPr>
          <w:rFonts w:ascii="Times New Roman" w:eastAsia="宋体" w:hAnsi="宋体"/>
        </w:rPr>
        <w:t>,</w:t>
      </w:r>
      <w:r w:rsidRPr="00BE285C">
        <w:rPr>
          <w:rFonts w:ascii="Times New Roman" w:eastAsia="楷体" w:hAnsi="楷体"/>
        </w:rPr>
        <w:t>美国对苏联的</w:t>
      </w:r>
      <w:r w:rsidRPr="00BE285C">
        <w:rPr>
          <w:rFonts w:ascii="Times New Roman" w:eastAsia="宋体" w:hAnsi="Times New Roman" w:cs="Times New Roman"/>
        </w:rPr>
        <w:t>“</w:t>
      </w:r>
      <w:r w:rsidRPr="00BE285C">
        <w:rPr>
          <w:rFonts w:ascii="Times New Roman" w:eastAsia="楷体" w:hAnsi="楷体"/>
        </w:rPr>
        <w:t>共产主义扩张</w:t>
      </w:r>
      <w:r w:rsidRPr="00BE285C">
        <w:rPr>
          <w:rFonts w:ascii="Times New Roman" w:eastAsia="宋体" w:hAnsi="Times New Roman" w:cs="Times New Roman"/>
        </w:rPr>
        <w:t>”</w:t>
      </w:r>
      <w:r w:rsidRPr="00BE285C">
        <w:rPr>
          <w:rFonts w:ascii="Times New Roman" w:eastAsia="楷体" w:hAnsi="楷体"/>
        </w:rPr>
        <w:t>作出反应</w:t>
      </w:r>
      <w:r w:rsidRPr="00BE285C">
        <w:rPr>
          <w:rFonts w:ascii="Times New Roman" w:eastAsia="宋体" w:hAnsi="宋体"/>
        </w:rPr>
        <w:t>,</w:t>
      </w:r>
      <w:r w:rsidRPr="00BE285C">
        <w:rPr>
          <w:rFonts w:ascii="Times New Roman" w:eastAsia="楷体" w:hAnsi="楷体"/>
        </w:rPr>
        <w:t>冷战因此而生。对此</w:t>
      </w:r>
      <w:r w:rsidRPr="00BE285C">
        <w:rPr>
          <w:rFonts w:ascii="Times New Roman" w:eastAsia="宋体" w:hAnsi="宋体"/>
        </w:rPr>
        <w:t>,</w:t>
      </w:r>
      <w:r w:rsidRPr="00BE285C">
        <w:rPr>
          <w:rFonts w:ascii="Times New Roman" w:eastAsia="楷体" w:hAnsi="楷体"/>
        </w:rPr>
        <w:t>苏联学者有不同的看法。他们认为美国垄断资本中最富于侵略性的集团利用美国的经济和军事实力来确立世界霸权</w:t>
      </w:r>
      <w:r w:rsidRPr="00BE285C">
        <w:rPr>
          <w:rFonts w:ascii="Times New Roman" w:eastAsia="宋体" w:hAnsi="宋体"/>
        </w:rPr>
        <w:t>,</w:t>
      </w:r>
      <w:r w:rsidRPr="00BE285C">
        <w:rPr>
          <w:rFonts w:ascii="Times New Roman" w:eastAsia="楷体" w:hAnsi="楷体"/>
        </w:rPr>
        <w:t>为此积极推行反苏反共的政策</w:t>
      </w:r>
      <w:r w:rsidRPr="00BE285C">
        <w:rPr>
          <w:rFonts w:ascii="Times New Roman" w:eastAsia="宋体" w:hAnsi="宋体"/>
        </w:rPr>
        <w:t>,</w:t>
      </w:r>
      <w:r w:rsidRPr="00BE285C">
        <w:rPr>
          <w:rFonts w:ascii="Times New Roman" w:eastAsia="楷体" w:hAnsi="楷体"/>
        </w:rPr>
        <w:t>从而一手导演了冷战。针对争论</w:t>
      </w:r>
      <w:r w:rsidRPr="00BE285C">
        <w:rPr>
          <w:rFonts w:ascii="Times New Roman" w:eastAsia="宋体" w:hAnsi="宋体"/>
        </w:rPr>
        <w:t>,</w:t>
      </w:r>
      <w:r w:rsidRPr="00BE285C">
        <w:rPr>
          <w:rFonts w:ascii="Times New Roman" w:eastAsia="楷体" w:hAnsi="楷体"/>
        </w:rPr>
        <w:t>著名冷战史专家约翰</w:t>
      </w:r>
      <w:r w:rsidRPr="00BE285C">
        <w:rPr>
          <w:rFonts w:ascii="Times New Roman" w:eastAsia="宋体" w:hAnsi="Times New Roman" w:cs="Times New Roman"/>
        </w:rPr>
        <w:t>·</w:t>
      </w:r>
      <w:r w:rsidRPr="00BE285C">
        <w:rPr>
          <w:rFonts w:ascii="Times New Roman" w:eastAsia="楷体" w:hAnsi="楷体"/>
        </w:rPr>
        <w:t>加迪斯认为冷战既非美国也非苏联的过失</w:t>
      </w:r>
      <w:r w:rsidRPr="00BE285C">
        <w:rPr>
          <w:rFonts w:ascii="Times New Roman" w:eastAsia="宋体" w:hAnsi="宋体"/>
        </w:rPr>
        <w:t>,</w:t>
      </w:r>
      <w:r w:rsidRPr="00BE285C">
        <w:rPr>
          <w:rFonts w:ascii="Times New Roman" w:eastAsia="楷体" w:hAnsi="楷体"/>
        </w:rPr>
        <w:t>它是大国之间利益上的碰撞。可以说</w:t>
      </w:r>
      <w:r w:rsidRPr="00BE285C">
        <w:rPr>
          <w:rFonts w:ascii="Times New Roman" w:eastAsia="宋体" w:hAnsi="宋体"/>
        </w:rPr>
        <w:t>,</w:t>
      </w:r>
      <w:r w:rsidRPr="00BE285C">
        <w:rPr>
          <w:rFonts w:ascii="Times New Roman" w:eastAsia="楷体" w:hAnsi="楷体"/>
        </w:rPr>
        <w:t>关于冷战谁该负主要责任的问题</w:t>
      </w:r>
      <w:r w:rsidRPr="00BE285C">
        <w:rPr>
          <w:rFonts w:ascii="Times New Roman" w:eastAsia="宋体" w:hAnsi="宋体"/>
        </w:rPr>
        <w:t>,</w:t>
      </w:r>
      <w:r w:rsidRPr="00BE285C">
        <w:rPr>
          <w:rFonts w:ascii="Times New Roman" w:eastAsia="楷体" w:hAnsi="楷体"/>
        </w:rPr>
        <w:t>中外学者的争论一直未停息。</w:t>
      </w:r>
    </w:p>
    <w:p w:rsidR="007C7206" w:rsidRPr="00BE285C" w:rsidRDefault="007C7206" w:rsidP="007C7206">
      <w:pPr>
        <w:tabs>
          <w:tab w:val="left" w:pos="1871"/>
          <w:tab w:val="left" w:pos="3407"/>
          <w:tab w:val="left" w:pos="4949"/>
          <w:tab w:val="left" w:pos="6599"/>
        </w:tabs>
        <w:ind w:firstLineChars="200" w:firstLine="420"/>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摘编自王玮、戴超武《美国外交思想史</w:t>
      </w:r>
      <w:r w:rsidRPr="00BE285C">
        <w:rPr>
          <w:rFonts w:ascii="Times New Roman" w:eastAsia="宋体" w:hAnsi="宋体"/>
        </w:rPr>
        <w:t xml:space="preserve">　</w:t>
      </w:r>
    </w:p>
    <w:p w:rsidR="007C7206" w:rsidRPr="00BE285C" w:rsidRDefault="007C7206" w:rsidP="007C7206">
      <w:pPr>
        <w:tabs>
          <w:tab w:val="left" w:pos="1871"/>
          <w:tab w:val="left" w:pos="3407"/>
          <w:tab w:val="left" w:pos="4949"/>
          <w:tab w:val="left" w:pos="6599"/>
        </w:tabs>
        <w:jc w:val="right"/>
        <w:rPr>
          <w:rFonts w:ascii="Times New Roman" w:eastAsia="宋体" w:hAnsi="宋体"/>
        </w:rPr>
      </w:pPr>
      <w:r w:rsidRPr="00BE285C">
        <w:rPr>
          <w:rFonts w:ascii="Times New Roman" w:eastAsia="宋体" w:hAnsi="宋体"/>
        </w:rPr>
        <w:t>1775</w:t>
      </w:r>
      <w:r w:rsidRPr="00BE285C">
        <w:rPr>
          <w:rFonts w:ascii="Times New Roman" w:eastAsia="宋体" w:hAnsi="Times New Roman" w:cs="Times New Roman"/>
        </w:rPr>
        <w:t>—</w:t>
      </w:r>
      <w:r w:rsidRPr="00BE285C">
        <w:rPr>
          <w:rFonts w:ascii="Times New Roman" w:eastAsia="宋体" w:hAnsi="宋体"/>
        </w:rPr>
        <w:t>2005</w:t>
      </w:r>
      <w:r w:rsidRPr="00BE285C">
        <w:rPr>
          <w:rFonts w:ascii="Times New Roman" w:eastAsia="楷体" w:hAnsi="楷体"/>
        </w:rPr>
        <w:t>年》</w:t>
      </w:r>
    </w:p>
    <w:p w:rsidR="007C7206" w:rsidRPr="00BE285C" w:rsidRDefault="007C7206" w:rsidP="007C7206">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根据以上材料并结合所学知识</w:t>
      </w:r>
      <w:r w:rsidRPr="00BE285C">
        <w:rPr>
          <w:rFonts w:ascii="Times New Roman" w:eastAsia="宋体" w:hAnsi="宋体"/>
        </w:rPr>
        <w:t>,</w:t>
      </w:r>
      <w:r w:rsidRPr="00BE285C">
        <w:rPr>
          <w:rFonts w:ascii="Times New Roman" w:eastAsia="宋体" w:hAnsi="宋体"/>
        </w:rPr>
        <w:t>选取材料中的一种观点进行评析。</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观点明确</w:t>
      </w:r>
      <w:r w:rsidRPr="00BE285C">
        <w:rPr>
          <w:rFonts w:ascii="Times New Roman" w:eastAsia="宋体" w:hAnsi="宋体"/>
        </w:rPr>
        <w:t>,</w:t>
      </w:r>
      <w:r w:rsidRPr="00BE285C">
        <w:rPr>
          <w:rFonts w:ascii="Times New Roman" w:eastAsia="宋体" w:hAnsi="宋体"/>
        </w:rPr>
        <w:t>史论结合</w:t>
      </w:r>
      <w:r w:rsidRPr="00BE285C">
        <w:rPr>
          <w:rFonts w:ascii="Times New Roman" w:eastAsia="宋体" w:hAnsi="宋体"/>
        </w:rPr>
        <w:t>,</w:t>
      </w:r>
      <w:r w:rsidRPr="00BE285C">
        <w:rPr>
          <w:rFonts w:ascii="Times New Roman" w:eastAsia="宋体" w:hAnsi="宋体"/>
        </w:rPr>
        <w:t>逻辑严谨</w:t>
      </w:r>
      <w:r w:rsidRPr="00BE285C">
        <w:rPr>
          <w:rFonts w:ascii="Times New Roman" w:eastAsia="宋体" w:hAnsi="宋体"/>
        </w:rPr>
        <w:t>,</w:t>
      </w:r>
      <w:r w:rsidRPr="00BE285C">
        <w:rPr>
          <w:rFonts w:ascii="Times New Roman" w:eastAsia="宋体" w:hAnsi="宋体"/>
        </w:rPr>
        <w:t>表述清晰</w:t>
      </w:r>
      <w:r w:rsidRPr="00BE285C">
        <w:rPr>
          <w:rFonts w:ascii="Times New Roman" w:eastAsia="宋体" w:hAnsi="宋体"/>
        </w:rPr>
        <w:t>)</w:t>
      </w: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Pr="00BE285C" w:rsidRDefault="007C7206" w:rsidP="007C7206">
      <w:pPr>
        <w:tabs>
          <w:tab w:val="left" w:pos="1871"/>
          <w:tab w:val="left" w:pos="3407"/>
          <w:tab w:val="left" w:pos="4949"/>
          <w:tab w:val="left" w:pos="6599"/>
        </w:tabs>
        <w:rPr>
          <w:rFonts w:ascii="Times New Roman" w:eastAsia="宋体" w:hAnsi="宋体"/>
        </w:rPr>
      </w:pPr>
    </w:p>
    <w:p w:rsidR="007C7206" w:rsidRDefault="007C7206" w:rsidP="007C7206"/>
    <w:p w:rsidR="007C7206" w:rsidRDefault="007C7206" w:rsidP="007C7206">
      <w:pPr>
        <w:jc w:val="center"/>
      </w:pPr>
      <w:r>
        <w:t>参考答案</w:t>
      </w:r>
    </w:p>
    <w:p w:rsidR="007C7206" w:rsidRPr="00AF1B96" w:rsidRDefault="007C7206" w:rsidP="007C7206"/>
    <w:p w:rsidR="007C7206" w:rsidRPr="00931316" w:rsidRDefault="007C7206" w:rsidP="007C7206">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专题突破练十五</w:t>
      </w:r>
      <w:r w:rsidRPr="00931316">
        <w:rPr>
          <w:rFonts w:ascii="Times New Roman" w:eastAsia="宋体" w:hAnsi="宋体"/>
          <w:sz w:val="36"/>
        </w:rPr>
        <w:t xml:space="preserve">　</w:t>
      </w:r>
      <w:r w:rsidRPr="00931316">
        <w:rPr>
          <w:rFonts w:ascii="Arial" w:eastAsia="黑体" w:hAnsi="黑体"/>
          <w:sz w:val="36"/>
        </w:rPr>
        <w:t>两次世界大战与国际格局的演变</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w:t>
      </w:r>
      <w:r w:rsidRPr="00931316">
        <w:rPr>
          <w:rFonts w:ascii="Times New Roman" w:eastAsia="宋体" w:hAnsi="宋体"/>
          <w:sz w:val="24"/>
        </w:rPr>
        <w:t>,</w:t>
      </w:r>
      <w:r w:rsidRPr="00931316">
        <w:rPr>
          <w:rFonts w:ascii="Times New Roman" w:eastAsia="仿宋" w:hAnsi="仿宋"/>
          <w:sz w:val="24"/>
        </w:rPr>
        <w:t>可知英国占有的殖民地数量最多</w:t>
      </w:r>
      <w:r w:rsidRPr="00931316">
        <w:rPr>
          <w:rFonts w:ascii="Times New Roman" w:eastAsia="宋体" w:hAnsi="宋体"/>
          <w:sz w:val="24"/>
        </w:rPr>
        <w:t>,</w:t>
      </w:r>
      <w:r w:rsidRPr="00931316">
        <w:rPr>
          <w:rFonts w:ascii="Times New Roman" w:eastAsia="仿宋" w:hAnsi="仿宋"/>
          <w:sz w:val="24"/>
        </w:rPr>
        <w:t>德国占有殖民地的数量和殖民地人口数都远远少于英国、法国。</w:t>
      </w:r>
      <w:r w:rsidRPr="00931316">
        <w:rPr>
          <w:rFonts w:ascii="Times New Roman" w:eastAsia="宋体" w:hAnsi="宋体"/>
          <w:sz w:val="24"/>
        </w:rPr>
        <w:t>1914</w:t>
      </w:r>
      <w:r w:rsidRPr="00931316">
        <w:rPr>
          <w:rFonts w:ascii="Times New Roman" w:eastAsia="仿宋" w:hAnsi="仿宋"/>
          <w:sz w:val="24"/>
        </w:rPr>
        <w:t>年第二次工业革命已经结束</w:t>
      </w:r>
      <w:r w:rsidRPr="00931316">
        <w:rPr>
          <w:rFonts w:ascii="Times New Roman" w:eastAsia="宋体" w:hAnsi="宋体"/>
          <w:sz w:val="24"/>
        </w:rPr>
        <w:t>,</w:t>
      </w:r>
      <w:r w:rsidRPr="00931316">
        <w:rPr>
          <w:rFonts w:ascii="Times New Roman" w:eastAsia="仿宋" w:hAnsi="仿宋"/>
          <w:sz w:val="24"/>
        </w:rPr>
        <w:t>德国工业生产超过了英国、法国</w:t>
      </w:r>
      <w:r w:rsidRPr="00931316">
        <w:rPr>
          <w:rFonts w:ascii="Times New Roman" w:eastAsia="宋体" w:hAnsi="宋体"/>
          <w:sz w:val="24"/>
        </w:rPr>
        <w:t>,</w:t>
      </w:r>
      <w:r w:rsidRPr="00931316">
        <w:rPr>
          <w:rFonts w:ascii="Times New Roman" w:eastAsia="仿宋" w:hAnsi="仿宋"/>
          <w:sz w:val="24"/>
        </w:rPr>
        <w:t>这说明帝国主义国家政治经济发展不平衡</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题干表格没有涉及殖民地面积</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题干表格没有体现帝国主义国家之间的矛盾不断加深</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题干表格无法体现列强瓜分世界的狂潮</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总体战……暴露了这种行政方式的弱点</w:t>
      </w:r>
      <w:r w:rsidRPr="00931316">
        <w:rPr>
          <w:rFonts w:ascii="Times New Roman" w:eastAsia="宋体" w:hAnsi="Times New Roman" w:cs="Times New Roman"/>
          <w:sz w:val="24"/>
        </w:rPr>
        <w:t>”“</w:t>
      </w:r>
      <w:r w:rsidRPr="00931316">
        <w:rPr>
          <w:rFonts w:ascii="Times New Roman" w:eastAsia="仿宋" w:hAnsi="仿宋"/>
          <w:sz w:val="24"/>
        </w:rPr>
        <w:t>发现旧的供应体系</w:t>
      </w:r>
      <w:r w:rsidRPr="00931316">
        <w:rPr>
          <w:rFonts w:ascii="Times New Roman" w:eastAsia="宋体" w:hAnsi="Times New Roman" w:cs="Times New Roman"/>
          <w:sz w:val="24"/>
        </w:rPr>
        <w:t>——</w:t>
      </w:r>
      <w:r w:rsidRPr="00931316">
        <w:rPr>
          <w:rFonts w:ascii="Times New Roman" w:eastAsia="仿宋" w:hAnsi="仿宋"/>
          <w:sz w:val="24"/>
        </w:rPr>
        <w:t>政府向私有公司订购</w:t>
      </w:r>
      <w:r w:rsidRPr="00931316">
        <w:rPr>
          <w:rFonts w:ascii="Times New Roman" w:eastAsia="宋体" w:hAnsi="宋体"/>
          <w:sz w:val="24"/>
        </w:rPr>
        <w:t>,</w:t>
      </w:r>
      <w:r w:rsidRPr="00931316">
        <w:rPr>
          <w:rFonts w:ascii="Times New Roman" w:eastAsia="仿宋" w:hAnsi="仿宋"/>
          <w:sz w:val="24"/>
        </w:rPr>
        <w:t>无法满足迅速增长的需求</w:t>
      </w:r>
      <w:r w:rsidRPr="00931316">
        <w:rPr>
          <w:rFonts w:ascii="Times New Roman" w:eastAsia="宋体" w:hAnsi="Times New Roman" w:cs="Times New Roman"/>
          <w:sz w:val="24"/>
        </w:rPr>
        <w:t>”</w:t>
      </w:r>
      <w:r w:rsidRPr="00931316">
        <w:rPr>
          <w:rFonts w:ascii="Times New Roman" w:eastAsia="仿宋" w:hAnsi="仿宋"/>
          <w:sz w:val="24"/>
        </w:rPr>
        <w:t>表明政府职能无法适应战争需要</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宋体" w:hAnsi="宋体"/>
          <w:sz w:val="24"/>
        </w:rPr>
        <w:t>1916</w:t>
      </w:r>
      <w:r w:rsidRPr="00931316">
        <w:rPr>
          <w:rFonts w:ascii="Times New Roman" w:eastAsia="仿宋" w:hAnsi="仿宋"/>
          <w:sz w:val="24"/>
        </w:rPr>
        <w:t>年</w:t>
      </w:r>
      <w:r w:rsidRPr="00931316">
        <w:rPr>
          <w:rFonts w:ascii="Times New Roman" w:eastAsia="宋体" w:hAnsi="宋体"/>
          <w:sz w:val="24"/>
        </w:rPr>
        <w:t>9</w:t>
      </w:r>
      <w:r w:rsidRPr="00931316">
        <w:rPr>
          <w:rFonts w:ascii="Times New Roman" w:eastAsia="仿宋" w:hAnsi="仿宋"/>
          <w:sz w:val="24"/>
        </w:rPr>
        <w:t>月</w:t>
      </w:r>
      <w:r w:rsidRPr="00931316">
        <w:rPr>
          <w:rFonts w:ascii="Times New Roman" w:eastAsia="宋体" w:hAnsi="宋体"/>
          <w:sz w:val="24"/>
        </w:rPr>
        <w:t>3</w:t>
      </w:r>
      <w:r w:rsidRPr="00931316">
        <w:rPr>
          <w:rFonts w:ascii="Times New Roman" w:eastAsia="仿宋" w:hAnsi="仿宋"/>
          <w:sz w:val="24"/>
        </w:rPr>
        <w:t>日的英国</w:t>
      </w:r>
      <w:r w:rsidRPr="00931316">
        <w:rPr>
          <w:rFonts w:ascii="Times New Roman" w:eastAsia="宋体" w:hAnsi="Times New Roman" w:cs="Times New Roman"/>
          <w:sz w:val="24"/>
        </w:rPr>
        <w:t>”“</w:t>
      </w:r>
      <w:r w:rsidRPr="00931316">
        <w:rPr>
          <w:rFonts w:ascii="Times New Roman" w:eastAsia="仿宋" w:hAnsi="仿宋"/>
          <w:sz w:val="24"/>
        </w:rPr>
        <w:t>女工正操作钻孔设备</w:t>
      </w:r>
      <w:r w:rsidRPr="00931316">
        <w:rPr>
          <w:rFonts w:ascii="Times New Roman" w:eastAsia="宋体" w:hAnsi="宋体"/>
          <w:sz w:val="24"/>
        </w:rPr>
        <w:t>,</w:t>
      </w:r>
      <w:r w:rsidRPr="00931316">
        <w:rPr>
          <w:rFonts w:ascii="Times New Roman" w:eastAsia="仿宋" w:hAnsi="仿宋"/>
          <w:sz w:val="24"/>
        </w:rPr>
        <w:t>她戴着手镯</w:t>
      </w:r>
      <w:r w:rsidRPr="00931316">
        <w:rPr>
          <w:rFonts w:ascii="Times New Roman" w:eastAsia="宋体" w:hAnsi="宋体"/>
          <w:sz w:val="24"/>
        </w:rPr>
        <w:t>,</w:t>
      </w:r>
      <w:r w:rsidRPr="00931316">
        <w:rPr>
          <w:rFonts w:ascii="Times New Roman" w:eastAsia="仿宋" w:hAnsi="仿宋"/>
          <w:sz w:val="24"/>
        </w:rPr>
        <w:t>并佩戴婚戒</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可知第一次世界大战期间</w:t>
      </w:r>
      <w:r w:rsidRPr="00931316">
        <w:rPr>
          <w:rFonts w:ascii="Times New Roman" w:eastAsia="宋体" w:hAnsi="宋体"/>
          <w:sz w:val="24"/>
        </w:rPr>
        <w:t>,</w:t>
      </w:r>
      <w:r w:rsidRPr="00931316">
        <w:rPr>
          <w:rFonts w:ascii="Times New Roman" w:eastAsia="仿宋" w:hAnsi="仿宋"/>
          <w:sz w:val="24"/>
        </w:rPr>
        <w:t>为了弥补劳动力不足</w:t>
      </w:r>
      <w:r w:rsidRPr="00931316">
        <w:rPr>
          <w:rFonts w:ascii="Times New Roman" w:eastAsia="宋体" w:hAnsi="宋体"/>
          <w:sz w:val="24"/>
        </w:rPr>
        <w:t>,</w:t>
      </w:r>
      <w:r w:rsidRPr="00931316">
        <w:rPr>
          <w:rFonts w:ascii="Times New Roman" w:eastAsia="仿宋" w:hAnsi="仿宋"/>
          <w:sz w:val="24"/>
        </w:rPr>
        <w:t>很多妇女走出家门</w:t>
      </w:r>
      <w:r w:rsidRPr="00931316">
        <w:rPr>
          <w:rFonts w:ascii="Times New Roman" w:eastAsia="宋体" w:hAnsi="宋体"/>
          <w:sz w:val="24"/>
        </w:rPr>
        <w:t>,</w:t>
      </w:r>
      <w:r w:rsidRPr="00931316">
        <w:rPr>
          <w:rFonts w:ascii="Times New Roman" w:eastAsia="仿宋" w:hAnsi="仿宋"/>
          <w:sz w:val="24"/>
        </w:rPr>
        <w:t>踏上工作岗位</w:t>
      </w:r>
      <w:r w:rsidRPr="00931316">
        <w:rPr>
          <w:rFonts w:ascii="Times New Roman" w:eastAsia="宋体" w:hAnsi="宋体"/>
          <w:sz w:val="24"/>
        </w:rPr>
        <w:t>,</w:t>
      </w:r>
      <w:r w:rsidRPr="00931316">
        <w:rPr>
          <w:rFonts w:ascii="Times New Roman" w:eastAsia="仿宋" w:hAnsi="仿宋"/>
          <w:sz w:val="24"/>
        </w:rPr>
        <w:t>这表明第一次世界大战冲击了传统的社会关系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题干材料没有体现妇女政治地位的提升、工业生产效率的提高以及工厂剥削方式的改变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张伯伦于</w:t>
      </w:r>
      <w:r w:rsidRPr="00931316">
        <w:rPr>
          <w:rFonts w:ascii="Times New Roman" w:eastAsia="宋体" w:hAnsi="宋体"/>
          <w:sz w:val="24"/>
        </w:rPr>
        <w:t>1937</w:t>
      </w:r>
      <w:r w:rsidRPr="00931316">
        <w:rPr>
          <w:rFonts w:ascii="Times New Roman" w:eastAsia="仿宋" w:hAnsi="仿宋"/>
          <w:sz w:val="24"/>
        </w:rPr>
        <w:t>年至</w:t>
      </w:r>
      <w:r w:rsidRPr="00931316">
        <w:rPr>
          <w:rFonts w:ascii="Times New Roman" w:eastAsia="宋体" w:hAnsi="宋体"/>
          <w:sz w:val="24"/>
        </w:rPr>
        <w:t>1940</w:t>
      </w:r>
      <w:r w:rsidRPr="00931316">
        <w:rPr>
          <w:rFonts w:ascii="Times New Roman" w:eastAsia="仿宋" w:hAnsi="仿宋"/>
          <w:sz w:val="24"/>
        </w:rPr>
        <w:t>年担任英国首相</w:t>
      </w:r>
      <w:r w:rsidRPr="00931316">
        <w:rPr>
          <w:rFonts w:ascii="Times New Roman" w:eastAsia="宋体" w:hAnsi="宋体"/>
          <w:sz w:val="24"/>
        </w:rPr>
        <w:t>,</w:t>
      </w:r>
      <w:r w:rsidRPr="00931316">
        <w:rPr>
          <w:rFonts w:ascii="Times New Roman" w:eastAsia="仿宋" w:hAnsi="仿宋"/>
          <w:sz w:val="24"/>
        </w:rPr>
        <w:t>在此期间发生的历史事件是慕尼黑会议</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根据题干图片</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1928</w:t>
      </w:r>
      <w:r w:rsidRPr="00931316">
        <w:rPr>
          <w:rFonts w:ascii="Times New Roman" w:eastAsia="仿宋" w:hAnsi="仿宋"/>
          <w:sz w:val="24"/>
        </w:rPr>
        <w:t>年后</w:t>
      </w:r>
      <w:r w:rsidRPr="00931316">
        <w:rPr>
          <w:rFonts w:ascii="Times New Roman" w:eastAsia="宋体" w:hAnsi="宋体"/>
          <w:sz w:val="24"/>
        </w:rPr>
        <w:t>,</w:t>
      </w:r>
      <w:r w:rsidRPr="00931316">
        <w:rPr>
          <w:rFonts w:ascii="Times New Roman" w:eastAsia="仿宋" w:hAnsi="仿宋"/>
          <w:sz w:val="24"/>
        </w:rPr>
        <w:t>纳粹党在国会选举中所占票数大幅度上升</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可知这明显是受到经济危机的影响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项是表现</w:t>
      </w:r>
      <w:r w:rsidRPr="00931316">
        <w:rPr>
          <w:rFonts w:ascii="Times New Roman" w:eastAsia="宋体" w:hAnsi="宋体"/>
          <w:sz w:val="24"/>
        </w:rPr>
        <w:t>,</w:t>
      </w:r>
      <w:r w:rsidRPr="00931316">
        <w:rPr>
          <w:rFonts w:ascii="Times New Roman" w:eastAsia="仿宋" w:hAnsi="仿宋"/>
          <w:sz w:val="24"/>
        </w:rPr>
        <w:t>不是对图中变化的解释</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《凡尔赛条约》的影响自第一次世界大战后就已经存在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项无法解释</w:t>
      </w:r>
      <w:r w:rsidRPr="00931316">
        <w:rPr>
          <w:rFonts w:ascii="Times New Roman" w:eastAsia="宋体" w:hAnsi="宋体"/>
          <w:sz w:val="24"/>
        </w:rPr>
        <w:t>1928</w:t>
      </w:r>
      <w:r w:rsidRPr="00931316">
        <w:rPr>
          <w:rFonts w:ascii="Times New Roman" w:eastAsia="仿宋" w:hAnsi="仿宋"/>
          <w:sz w:val="24"/>
        </w:rPr>
        <w:t>年前后纳粹党得票比例的变化</w:t>
      </w:r>
      <w:r w:rsidRPr="00931316">
        <w:rPr>
          <w:rFonts w:ascii="Times New Roman" w:eastAsia="宋体" w:hAnsi="宋体"/>
          <w:sz w:val="24"/>
        </w:rPr>
        <w:t>,</w:t>
      </w:r>
      <w:r w:rsidRPr="00931316">
        <w:rPr>
          <w:rFonts w:ascii="Times New Roman" w:eastAsia="仿宋" w:hAnsi="仿宋"/>
          <w:sz w:val="24"/>
        </w:rPr>
        <w:t>排除。</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宋体" w:hAnsi="宋体"/>
          <w:sz w:val="24"/>
        </w:rPr>
        <w:t>9</w:t>
      </w:r>
      <w:r w:rsidRPr="00931316">
        <w:rPr>
          <w:rFonts w:ascii="Times New Roman" w:eastAsia="仿宋" w:hAnsi="仿宋"/>
          <w:sz w:val="24"/>
        </w:rPr>
        <w:t>月中旬</w:t>
      </w:r>
      <w:r w:rsidRPr="00931316">
        <w:rPr>
          <w:rFonts w:ascii="Times New Roman" w:eastAsia="宋体" w:hAnsi="Times New Roman" w:cs="Times New Roman"/>
          <w:sz w:val="24"/>
        </w:rPr>
        <w:t>”“</w:t>
      </w:r>
      <w:r w:rsidRPr="00931316">
        <w:rPr>
          <w:rFonts w:ascii="Times New Roman" w:eastAsia="仿宋" w:hAnsi="仿宋"/>
          <w:sz w:val="24"/>
        </w:rPr>
        <w:t>德国人已经进入这座城市的中心</w:t>
      </w:r>
      <w:r w:rsidRPr="00931316">
        <w:rPr>
          <w:rFonts w:ascii="Times New Roman" w:eastAsia="宋体" w:hAnsi="Times New Roman" w:cs="Times New Roman"/>
          <w:sz w:val="24"/>
        </w:rPr>
        <w:t>”“</w:t>
      </w:r>
      <w:r w:rsidRPr="00931316">
        <w:rPr>
          <w:rFonts w:ascii="Times New Roman" w:eastAsia="仿宋" w:hAnsi="仿宋"/>
          <w:sz w:val="24"/>
        </w:rPr>
        <w:t>两支苏联军队……以巨大的钳形包围了德军</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可知这次战役是斯大林格勒战役</w:t>
      </w:r>
      <w:r w:rsidRPr="00931316">
        <w:rPr>
          <w:rFonts w:ascii="Times New Roman" w:eastAsia="宋体" w:hAnsi="宋体"/>
          <w:sz w:val="24"/>
        </w:rPr>
        <w:t>,</w:t>
      </w:r>
      <w:r w:rsidRPr="00931316">
        <w:rPr>
          <w:rFonts w:ascii="Times New Roman" w:eastAsia="仿宋" w:hAnsi="仿宋"/>
          <w:sz w:val="24"/>
        </w:rPr>
        <w:t>它是第二次世界大战的转折点</w:t>
      </w:r>
      <w:r w:rsidRPr="00931316">
        <w:rPr>
          <w:rFonts w:ascii="Times New Roman" w:eastAsia="宋体" w:hAnsi="宋体"/>
          <w:sz w:val="24"/>
        </w:rPr>
        <w:t>,</w:t>
      </w:r>
      <w:r w:rsidRPr="00931316">
        <w:rPr>
          <w:rFonts w:ascii="Times New Roman" w:eastAsia="仿宋" w:hAnsi="仿宋"/>
          <w:sz w:val="24"/>
        </w:rPr>
        <w:t>扭转了苏德战场的形势</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;1944</w:t>
      </w:r>
      <w:r w:rsidRPr="00931316">
        <w:rPr>
          <w:rFonts w:ascii="Times New Roman" w:eastAsia="仿宋" w:hAnsi="仿宋"/>
          <w:sz w:val="24"/>
        </w:rPr>
        <w:t>年</w:t>
      </w:r>
      <w:r w:rsidRPr="00931316">
        <w:rPr>
          <w:rFonts w:ascii="Times New Roman" w:eastAsia="宋体" w:hAnsi="宋体"/>
          <w:sz w:val="24"/>
        </w:rPr>
        <w:t>6</w:t>
      </w:r>
      <w:r w:rsidRPr="00931316">
        <w:rPr>
          <w:rFonts w:ascii="Times New Roman" w:eastAsia="仿宋" w:hAnsi="仿宋"/>
          <w:sz w:val="24"/>
        </w:rPr>
        <w:t>月</w:t>
      </w:r>
      <w:r w:rsidRPr="00931316">
        <w:rPr>
          <w:rFonts w:ascii="Times New Roman" w:eastAsia="宋体" w:hAnsi="宋体"/>
          <w:sz w:val="24"/>
        </w:rPr>
        <w:t>,</w:t>
      </w:r>
      <w:r w:rsidRPr="00931316">
        <w:rPr>
          <w:rFonts w:ascii="Times New Roman" w:eastAsia="仿宋" w:hAnsi="仿宋"/>
          <w:sz w:val="24"/>
        </w:rPr>
        <w:t>诺曼底登陆开辟了欧洲第二战场</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太平洋战争的爆发使第二次世界大战达到了真正的世界规模</w:t>
      </w:r>
      <w:r w:rsidRPr="00931316">
        <w:rPr>
          <w:rFonts w:ascii="Times New Roman" w:eastAsia="宋体" w:hAnsi="宋体"/>
          <w:sz w:val="24"/>
        </w:rPr>
        <w:t>,</w:t>
      </w:r>
      <w:r w:rsidRPr="00931316">
        <w:rPr>
          <w:rFonts w:ascii="Times New Roman" w:eastAsia="仿宋" w:hAnsi="仿宋"/>
          <w:sz w:val="24"/>
        </w:rPr>
        <w:t>并推动了世界反法西斯同盟的建立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根据题干表格中中华人民共和国恢复在联合国合法席位前后数据的变化并结合所学知识</w:t>
      </w:r>
      <w:r w:rsidRPr="00931316">
        <w:rPr>
          <w:rFonts w:ascii="Times New Roman" w:eastAsia="宋体" w:hAnsi="宋体"/>
          <w:sz w:val="24"/>
        </w:rPr>
        <w:t>,</w:t>
      </w:r>
      <w:r w:rsidRPr="00931316">
        <w:rPr>
          <w:rFonts w:ascii="Times New Roman" w:eastAsia="仿宋" w:hAnsi="仿宋"/>
          <w:sz w:val="24"/>
        </w:rPr>
        <w:t>可知联合国安理会五个常任理事国一票否决权的使用次数</w:t>
      </w:r>
      <w:r w:rsidRPr="00931316">
        <w:rPr>
          <w:rFonts w:ascii="Times New Roman" w:eastAsia="宋体" w:hAnsi="宋体"/>
          <w:sz w:val="24"/>
        </w:rPr>
        <w:t>,</w:t>
      </w:r>
      <w:r w:rsidRPr="00931316">
        <w:rPr>
          <w:rFonts w:ascii="Times New Roman" w:eastAsia="仿宋" w:hAnsi="仿宋"/>
          <w:sz w:val="24"/>
        </w:rPr>
        <w:t>从以苏联为主</w:t>
      </w:r>
      <w:r w:rsidRPr="00931316">
        <w:rPr>
          <w:rFonts w:ascii="Times New Roman" w:eastAsia="宋体" w:hAnsi="宋体"/>
          <w:sz w:val="24"/>
        </w:rPr>
        <w:t>,</w:t>
      </w:r>
      <w:r w:rsidRPr="00931316">
        <w:rPr>
          <w:rFonts w:ascii="Times New Roman" w:eastAsia="仿宋" w:hAnsi="仿宋"/>
          <w:sz w:val="24"/>
        </w:rPr>
        <w:t>到各国都有行使</w:t>
      </w:r>
      <w:r w:rsidRPr="00931316">
        <w:rPr>
          <w:rFonts w:ascii="Times New Roman" w:eastAsia="宋体" w:hAnsi="宋体"/>
          <w:sz w:val="24"/>
        </w:rPr>
        <w:t>,</w:t>
      </w:r>
      <w:r w:rsidRPr="00931316">
        <w:rPr>
          <w:rFonts w:ascii="Times New Roman" w:eastAsia="仿宋" w:hAnsi="仿宋"/>
          <w:sz w:val="24"/>
        </w:rPr>
        <w:t>反映出制约霸权的力量不断增长</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美苏对世界霸权的争夺愈趋激烈与苏联一票否决权的使用次数呈现下降趋势不符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仅凭联合国安理会常任理事国一票否决权的使用次数不能说明苏联在外交上逐步走向孤立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题干材料不能说明资本主义和社会主义两大阵营的力量对比发生了转变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可知第二次世界大战后</w:t>
      </w:r>
      <w:r w:rsidRPr="00931316">
        <w:rPr>
          <w:rFonts w:ascii="Times New Roman" w:eastAsia="宋体" w:hAnsi="宋体"/>
          <w:sz w:val="24"/>
        </w:rPr>
        <w:t>,</w:t>
      </w:r>
      <w:r w:rsidRPr="00931316">
        <w:rPr>
          <w:rFonts w:ascii="Times New Roman" w:eastAsia="仿宋" w:hAnsi="仿宋"/>
          <w:sz w:val="24"/>
        </w:rPr>
        <w:t>盟国按照波茨坦会议等国际会议的协议</w:t>
      </w:r>
      <w:r w:rsidRPr="00931316">
        <w:rPr>
          <w:rFonts w:ascii="Times New Roman" w:eastAsia="宋体" w:hAnsi="宋体"/>
          <w:sz w:val="24"/>
        </w:rPr>
        <w:t>,</w:t>
      </w:r>
      <w:r w:rsidRPr="00931316">
        <w:rPr>
          <w:rFonts w:ascii="Times New Roman" w:eastAsia="仿宋" w:hAnsi="仿宋"/>
          <w:sz w:val="24"/>
        </w:rPr>
        <w:t>要求日本归还其掠夺的中国领土</w:t>
      </w:r>
      <w:r w:rsidRPr="00931316">
        <w:rPr>
          <w:rFonts w:ascii="Times New Roman" w:eastAsia="宋体" w:hAnsi="宋体"/>
          <w:sz w:val="24"/>
        </w:rPr>
        <w:t>,</w:t>
      </w:r>
      <w:r w:rsidRPr="00931316">
        <w:rPr>
          <w:rFonts w:ascii="Times New Roman" w:eastAsia="仿宋" w:hAnsi="仿宋"/>
          <w:sz w:val="24"/>
        </w:rPr>
        <w:t>明确日本行使主权的领土范围</w:t>
      </w:r>
      <w:r w:rsidRPr="00931316">
        <w:rPr>
          <w:rFonts w:ascii="Times New Roman" w:eastAsia="宋体" w:hAnsi="宋体"/>
          <w:sz w:val="24"/>
        </w:rPr>
        <w:t>,</w:t>
      </w:r>
      <w:r w:rsidRPr="00931316">
        <w:rPr>
          <w:rFonts w:ascii="Times New Roman" w:eastAsia="仿宋" w:hAnsi="仿宋"/>
          <w:sz w:val="24"/>
        </w:rPr>
        <w:t>这些做法有利于战后秩序的稳定与重建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霸权主义和强权政治在题干材料中没有体现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题干材料没有体现美国单独占领日本的意图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题干材料反映的是盟国要求日本归还其掠夺的中国领土</w:t>
      </w:r>
      <w:r w:rsidRPr="00931316">
        <w:rPr>
          <w:rFonts w:ascii="Times New Roman" w:eastAsia="宋体" w:hAnsi="宋体"/>
          <w:sz w:val="24"/>
        </w:rPr>
        <w:t>,</w:t>
      </w:r>
      <w:r w:rsidRPr="00931316">
        <w:rPr>
          <w:rFonts w:ascii="Times New Roman" w:eastAsia="仿宋" w:hAnsi="仿宋"/>
          <w:sz w:val="24"/>
        </w:rPr>
        <w:t>没有体现对日本原有领土的分割</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因为有人指控他们部族公社的生活方式是共产主义式的而不是美国式的</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可知美国政府对印第安人的援助态度体现了意识形态的影响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项符合题意。题干材料未涉及三权分立体制的运行机制</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项错误。题干材料与重塑国家精神无关</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项错误。题干材料强调的是意识形态的对抗影响美国政府的政策</w:t>
      </w:r>
      <w:r w:rsidRPr="00931316">
        <w:rPr>
          <w:rFonts w:ascii="Times New Roman" w:eastAsia="宋体" w:hAnsi="宋体"/>
          <w:sz w:val="24"/>
        </w:rPr>
        <w:t>,</w:t>
      </w:r>
      <w:r w:rsidRPr="00931316">
        <w:rPr>
          <w:rFonts w:ascii="Times New Roman" w:eastAsia="仿宋" w:hAnsi="仿宋"/>
          <w:sz w:val="24"/>
        </w:rPr>
        <w:t>与国家对经济的干预无关</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40</w:t>
      </w:r>
      <w:r w:rsidRPr="00931316">
        <w:rPr>
          <w:rFonts w:ascii="Times New Roman" w:eastAsia="仿宋" w:hAnsi="仿宋"/>
          <w:sz w:val="24"/>
        </w:rPr>
        <w:t>年代后期斯大林积极推进和扩大苏联的势力和影响</w:t>
      </w:r>
      <w:r w:rsidRPr="00931316">
        <w:rPr>
          <w:rFonts w:ascii="Times New Roman" w:eastAsia="宋体" w:hAnsi="宋体"/>
          <w:sz w:val="24"/>
        </w:rPr>
        <w:t>,</w:t>
      </w:r>
      <w:r w:rsidRPr="00931316">
        <w:rPr>
          <w:rFonts w:ascii="Times New Roman" w:eastAsia="仿宋" w:hAnsi="仿宋"/>
          <w:sz w:val="24"/>
        </w:rPr>
        <w:t>美国针对这一趋势提出了杜鲁门主义</w:t>
      </w:r>
      <w:r w:rsidRPr="00931316">
        <w:rPr>
          <w:rFonts w:ascii="Times New Roman" w:eastAsia="宋体" w:hAnsi="宋体"/>
          <w:sz w:val="24"/>
        </w:rPr>
        <w:t>,</w:t>
      </w:r>
      <w:r w:rsidRPr="00931316">
        <w:rPr>
          <w:rFonts w:ascii="Times New Roman" w:eastAsia="仿宋" w:hAnsi="仿宋"/>
          <w:sz w:val="24"/>
        </w:rPr>
        <w:t>挑动意识形态对立</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美国在</w:t>
      </w:r>
      <w:r w:rsidRPr="00931316">
        <w:rPr>
          <w:rFonts w:ascii="Times New Roman" w:eastAsia="宋体" w:hAnsi="宋体"/>
          <w:sz w:val="24"/>
        </w:rPr>
        <w:t>1945</w:t>
      </w:r>
      <w:r w:rsidRPr="00931316">
        <w:rPr>
          <w:rFonts w:ascii="Times New Roman" w:eastAsia="仿宋" w:hAnsi="仿宋"/>
          <w:sz w:val="24"/>
        </w:rPr>
        <w:t>年已研制成功核武器</w:t>
      </w:r>
      <w:r w:rsidRPr="00931316">
        <w:rPr>
          <w:rFonts w:ascii="Times New Roman" w:eastAsia="宋体" w:hAnsi="宋体"/>
          <w:sz w:val="24"/>
        </w:rPr>
        <w:t>,</w:t>
      </w:r>
      <w:r w:rsidRPr="00931316">
        <w:rPr>
          <w:rFonts w:ascii="Times New Roman" w:eastAsia="仿宋" w:hAnsi="仿宋"/>
          <w:sz w:val="24"/>
        </w:rPr>
        <w:t>与题干材料时间不符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缓和政策是</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70</w:t>
      </w:r>
      <w:r w:rsidRPr="00931316">
        <w:rPr>
          <w:rFonts w:ascii="Times New Roman" w:eastAsia="仿宋" w:hAnsi="仿宋"/>
          <w:sz w:val="24"/>
        </w:rPr>
        <w:t>年代美国的政策</w:t>
      </w:r>
      <w:r w:rsidRPr="00931316">
        <w:rPr>
          <w:rFonts w:ascii="Times New Roman" w:eastAsia="宋体" w:hAnsi="宋体"/>
          <w:sz w:val="24"/>
        </w:rPr>
        <w:t>,</w:t>
      </w:r>
      <w:r w:rsidRPr="00931316">
        <w:rPr>
          <w:rFonts w:ascii="Times New Roman" w:eastAsia="仿宋" w:hAnsi="仿宋"/>
          <w:sz w:val="24"/>
        </w:rPr>
        <w:t>与题干材料时间不符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;D</w:t>
      </w:r>
      <w:r w:rsidRPr="00931316">
        <w:rPr>
          <w:rFonts w:ascii="Times New Roman" w:eastAsia="仿宋" w:hAnsi="仿宋"/>
          <w:sz w:val="24"/>
        </w:rPr>
        <w:t>项不符合史实</w:t>
      </w:r>
      <w:r w:rsidRPr="00931316">
        <w:rPr>
          <w:rFonts w:ascii="Times New Roman" w:eastAsia="宋体" w:hAnsi="宋体"/>
          <w:sz w:val="24"/>
        </w:rPr>
        <w:t>,</w:t>
      </w:r>
      <w:r w:rsidRPr="00931316">
        <w:rPr>
          <w:rFonts w:ascii="Times New Roman" w:eastAsia="仿宋" w:hAnsi="仿宋"/>
          <w:sz w:val="24"/>
        </w:rPr>
        <w:t>排除。</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w:t>
      </w:r>
      <w:r w:rsidRPr="00931316">
        <w:rPr>
          <w:rFonts w:ascii="Times New Roman" w:eastAsia="宋体" w:hAnsi="宋体"/>
          <w:sz w:val="24"/>
        </w:rPr>
        <w:t>1947</w:t>
      </w:r>
      <w:r w:rsidRPr="00931316">
        <w:rPr>
          <w:rFonts w:ascii="Times New Roman" w:eastAsia="宋体" w:hAnsi="Times New Roman" w:cs="Times New Roman"/>
          <w:sz w:val="24"/>
        </w:rPr>
        <w:t>—</w:t>
      </w:r>
      <w:r w:rsidRPr="00931316">
        <w:rPr>
          <w:rFonts w:ascii="Times New Roman" w:eastAsia="宋体" w:hAnsi="宋体"/>
          <w:sz w:val="24"/>
        </w:rPr>
        <w:t>1956</w:t>
      </w:r>
      <w:r w:rsidRPr="00931316">
        <w:rPr>
          <w:rFonts w:ascii="Times New Roman" w:eastAsia="仿宋" w:hAnsi="仿宋"/>
          <w:sz w:val="24"/>
        </w:rPr>
        <w:t>年美国出口增速示意图</w:t>
      </w:r>
      <w:r w:rsidRPr="00931316">
        <w:rPr>
          <w:rFonts w:ascii="Times New Roman" w:eastAsia="宋体" w:hAnsi="宋体"/>
          <w:sz w:val="24"/>
        </w:rPr>
        <w:t>,</w:t>
      </w:r>
      <w:r w:rsidRPr="00931316">
        <w:rPr>
          <w:rFonts w:ascii="Times New Roman" w:eastAsia="仿宋" w:hAnsi="仿宋"/>
          <w:sz w:val="24"/>
        </w:rPr>
        <w:t>可知虚线所画圆圈内美国出口增速总体较快。根据所学知识</w:t>
      </w:r>
      <w:r w:rsidRPr="00931316">
        <w:rPr>
          <w:rFonts w:ascii="Times New Roman" w:eastAsia="宋体" w:hAnsi="宋体"/>
          <w:sz w:val="24"/>
        </w:rPr>
        <w:t>,</w:t>
      </w:r>
      <w:r w:rsidRPr="00931316">
        <w:rPr>
          <w:rFonts w:ascii="Times New Roman" w:eastAsia="仿宋" w:hAnsi="仿宋"/>
          <w:sz w:val="24"/>
        </w:rPr>
        <w:t>可知该状况出现的关键原因是</w:t>
      </w:r>
      <w:r w:rsidRPr="00931316">
        <w:rPr>
          <w:rFonts w:ascii="Times New Roman" w:eastAsia="宋体" w:hAnsi="宋体"/>
          <w:sz w:val="24"/>
        </w:rPr>
        <w:t>1947</w:t>
      </w:r>
      <w:r w:rsidRPr="00931316">
        <w:rPr>
          <w:rFonts w:ascii="Times New Roman" w:eastAsia="仿宋" w:hAnsi="仿宋"/>
          <w:sz w:val="24"/>
        </w:rPr>
        <w:t>年马歇尔计划的顺利实施</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第二次世界大战结束后</w:t>
      </w:r>
      <w:r w:rsidRPr="00931316">
        <w:rPr>
          <w:rFonts w:ascii="Times New Roman" w:eastAsia="宋体" w:hAnsi="宋体"/>
          <w:sz w:val="24"/>
        </w:rPr>
        <w:t>,</w:t>
      </w:r>
      <w:r w:rsidRPr="00931316">
        <w:rPr>
          <w:rFonts w:ascii="Times New Roman" w:eastAsia="仿宋" w:hAnsi="仿宋"/>
          <w:sz w:val="24"/>
        </w:rPr>
        <w:t>美国成为世界第一经济强国</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科学技术的新发展、国家垄断资本主义的发展不是关键因素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可知这一事件是指古巴导弹危机</w:t>
      </w:r>
      <w:r w:rsidRPr="00931316">
        <w:rPr>
          <w:rFonts w:ascii="Times New Roman" w:eastAsia="宋体" w:hAnsi="宋体"/>
          <w:sz w:val="24"/>
        </w:rPr>
        <w:t>,</w:t>
      </w:r>
      <w:r w:rsidRPr="00931316">
        <w:rPr>
          <w:rFonts w:ascii="Times New Roman" w:eastAsia="仿宋" w:hAnsi="仿宋"/>
          <w:sz w:val="24"/>
        </w:rPr>
        <w:t>在这一事件中</w:t>
      </w:r>
      <w:r w:rsidRPr="00931316">
        <w:rPr>
          <w:rFonts w:ascii="Times New Roman" w:eastAsia="宋体" w:hAnsi="宋体"/>
          <w:sz w:val="24"/>
        </w:rPr>
        <w:t>,</w:t>
      </w:r>
      <w:r w:rsidRPr="00931316">
        <w:rPr>
          <w:rFonts w:ascii="Times New Roman" w:eastAsia="仿宋" w:hAnsi="仿宋"/>
          <w:sz w:val="24"/>
        </w:rPr>
        <w:t>美苏双方几乎到了核战争的边缘</w:t>
      </w:r>
      <w:r w:rsidRPr="00931316">
        <w:rPr>
          <w:rFonts w:ascii="Times New Roman" w:eastAsia="宋体" w:hAnsi="宋体"/>
          <w:sz w:val="24"/>
        </w:rPr>
        <w:t>,</w:t>
      </w:r>
      <w:r w:rsidRPr="00931316">
        <w:rPr>
          <w:rFonts w:ascii="Times New Roman" w:eastAsia="仿宋" w:hAnsi="仿宋"/>
          <w:sz w:val="24"/>
        </w:rPr>
        <w:t>但最终双方对危机的处理十分谨慎</w:t>
      </w:r>
      <w:r w:rsidRPr="00931316">
        <w:rPr>
          <w:rFonts w:ascii="Times New Roman" w:eastAsia="宋体" w:hAnsi="宋体"/>
          <w:sz w:val="24"/>
        </w:rPr>
        <w:t>,</w:t>
      </w:r>
      <w:r w:rsidRPr="00931316">
        <w:rPr>
          <w:rFonts w:ascii="Times New Roman" w:eastAsia="仿宋" w:hAnsi="仿宋"/>
          <w:sz w:val="24"/>
        </w:rPr>
        <w:t>通过秘密谈判化解了危机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联邦德国和民主德国的建立标志着欧洲冷战对峙局面基本形成</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古巴导弹危机没有导致局部</w:t>
      </w:r>
      <w:r w:rsidRPr="00931316">
        <w:rPr>
          <w:rFonts w:ascii="Times New Roman" w:eastAsia="宋体" w:hAnsi="Times New Roman" w:cs="Times New Roman"/>
          <w:sz w:val="24"/>
        </w:rPr>
        <w:t>“</w:t>
      </w:r>
      <w:r w:rsidRPr="00931316">
        <w:rPr>
          <w:rFonts w:ascii="Times New Roman" w:eastAsia="仿宋" w:hAnsi="仿宋"/>
          <w:sz w:val="24"/>
        </w:rPr>
        <w:t>热战</w:t>
      </w:r>
      <w:r w:rsidRPr="00931316">
        <w:rPr>
          <w:rFonts w:ascii="Times New Roman" w:eastAsia="宋体" w:hAnsi="Times New Roman" w:cs="Times New Roman"/>
          <w:sz w:val="24"/>
        </w:rPr>
        <w:t>”</w:t>
      </w:r>
      <w:r w:rsidRPr="00931316">
        <w:rPr>
          <w:rFonts w:ascii="Times New Roman" w:eastAsia="仿宋" w:hAnsi="仿宋"/>
          <w:sz w:val="24"/>
        </w:rPr>
        <w:t>的发生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古巴导弹危机与欧洲经济一体化无直接关系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根据表格信息</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60</w:t>
      </w:r>
      <w:r w:rsidRPr="00931316">
        <w:rPr>
          <w:rFonts w:ascii="Times New Roman" w:eastAsia="仿宋" w:hAnsi="仿宋"/>
          <w:sz w:val="24"/>
        </w:rPr>
        <w:t>年代世界出现了许多由发展中国家建立的国际组织</w:t>
      </w:r>
      <w:r w:rsidRPr="00931316">
        <w:rPr>
          <w:rFonts w:ascii="Times New Roman" w:eastAsia="宋体" w:hAnsi="宋体"/>
          <w:sz w:val="24"/>
        </w:rPr>
        <w:t>,</w:t>
      </w:r>
      <w:r w:rsidRPr="00931316">
        <w:rPr>
          <w:rFonts w:ascii="Times New Roman" w:eastAsia="仿宋" w:hAnsi="仿宋"/>
          <w:sz w:val="24"/>
        </w:rPr>
        <w:t>这说明世界政治格局多极化趋势出现</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题干材料主要体现了多极化的趋势</w:t>
      </w:r>
      <w:r w:rsidRPr="00931316">
        <w:rPr>
          <w:rFonts w:ascii="Times New Roman" w:eastAsia="宋体" w:hAnsi="宋体"/>
          <w:sz w:val="24"/>
        </w:rPr>
        <w:t>,</w:t>
      </w:r>
      <w:r w:rsidRPr="00931316">
        <w:rPr>
          <w:rFonts w:ascii="Times New Roman" w:eastAsia="仿宋" w:hAnsi="仿宋"/>
          <w:sz w:val="24"/>
        </w:rPr>
        <w:t>没有体现能源合作、第三世界国家面临巨大挑战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第二次世界大战后</w:t>
      </w:r>
      <w:r w:rsidRPr="00931316">
        <w:rPr>
          <w:rFonts w:ascii="Times New Roman" w:eastAsia="宋体" w:hAnsi="宋体"/>
          <w:sz w:val="24"/>
        </w:rPr>
        <w:t>,</w:t>
      </w:r>
      <w:r w:rsidRPr="00931316">
        <w:rPr>
          <w:rFonts w:ascii="Times New Roman" w:eastAsia="仿宋" w:hAnsi="仿宋"/>
          <w:sz w:val="24"/>
        </w:rPr>
        <w:t>关税与贸易总协定的建立开启了全球有序贸易新时期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欧洲将对美国在大西洋政策方面的霸权挑战</w:t>
      </w:r>
      <w:r w:rsidRPr="00931316">
        <w:rPr>
          <w:rFonts w:ascii="Times New Roman" w:eastAsia="宋体" w:hAnsi="Times New Roman" w:cs="Times New Roman"/>
          <w:sz w:val="24"/>
        </w:rPr>
        <w:t>”</w:t>
      </w:r>
      <w:r w:rsidRPr="00931316">
        <w:rPr>
          <w:rFonts w:ascii="Times New Roman" w:eastAsia="仿宋" w:hAnsi="仿宋"/>
          <w:sz w:val="24"/>
        </w:rPr>
        <w:t>反映了世界多极化趋势显现</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欧洲一体化是世界多极化发展趋势的表现之一</w:t>
      </w:r>
      <w:r w:rsidRPr="00931316">
        <w:rPr>
          <w:rFonts w:ascii="Times New Roman" w:eastAsia="宋体" w:hAnsi="宋体"/>
          <w:sz w:val="24"/>
        </w:rPr>
        <w:t>,A</w:t>
      </w:r>
      <w:r w:rsidRPr="00931316">
        <w:rPr>
          <w:rFonts w:ascii="Times New Roman" w:eastAsia="仿宋" w:hAnsi="仿宋"/>
          <w:sz w:val="24"/>
        </w:rPr>
        <w:t>项说法不全面</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60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美苏正处于冷战时期</w:t>
      </w:r>
      <w:r w:rsidRPr="00931316">
        <w:rPr>
          <w:rFonts w:ascii="Times New Roman" w:eastAsia="宋体" w:hAnsi="宋体"/>
          <w:sz w:val="24"/>
        </w:rPr>
        <w:t>,</w:t>
      </w:r>
      <w:r w:rsidRPr="00931316">
        <w:rPr>
          <w:rFonts w:ascii="Times New Roman" w:eastAsia="仿宋" w:hAnsi="仿宋"/>
          <w:sz w:val="24"/>
        </w:rPr>
        <w:t>美国并未称霸世界</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随着欧洲的发展</w:t>
      </w:r>
      <w:r w:rsidRPr="00931316">
        <w:rPr>
          <w:rFonts w:ascii="Times New Roman" w:eastAsia="宋体" w:hAnsi="宋体"/>
          <w:sz w:val="24"/>
        </w:rPr>
        <w:t>,</w:t>
      </w:r>
      <w:r w:rsidRPr="00931316">
        <w:rPr>
          <w:rFonts w:ascii="Times New Roman" w:eastAsia="仿宋" w:hAnsi="仿宋"/>
          <w:sz w:val="24"/>
        </w:rPr>
        <w:t>美国与欧洲的关系发生了变化</w:t>
      </w:r>
      <w:r w:rsidRPr="00931316">
        <w:rPr>
          <w:rFonts w:ascii="Times New Roman" w:eastAsia="宋体" w:hAnsi="宋体"/>
          <w:sz w:val="24"/>
        </w:rPr>
        <w:t>,</w:t>
      </w:r>
      <w:r w:rsidRPr="00931316">
        <w:rPr>
          <w:rFonts w:ascii="Times New Roman" w:eastAsia="仿宋" w:hAnsi="仿宋"/>
          <w:sz w:val="24"/>
        </w:rPr>
        <w:t>但这不是深层背景</w:t>
      </w:r>
      <w:r w:rsidRPr="00931316">
        <w:rPr>
          <w:rFonts w:ascii="Times New Roman" w:eastAsia="宋体" w:hAnsi="宋体"/>
          <w:sz w:val="24"/>
        </w:rPr>
        <w:t>,D</w:t>
      </w:r>
      <w:r w:rsidRPr="00931316">
        <w:rPr>
          <w:rFonts w:ascii="Times New Roman" w:eastAsia="仿宋" w:hAnsi="仿宋"/>
          <w:sz w:val="24"/>
        </w:rPr>
        <w:t>项说法不全面</w:t>
      </w:r>
      <w:r w:rsidRPr="00931316">
        <w:rPr>
          <w:rFonts w:ascii="Times New Roman" w:eastAsia="宋体" w:hAnsi="宋体"/>
          <w:sz w:val="24"/>
        </w:rPr>
        <w:t>,</w:t>
      </w:r>
      <w:r w:rsidRPr="00931316">
        <w:rPr>
          <w:rFonts w:ascii="Times New Roman" w:eastAsia="仿宋" w:hAnsi="仿宋"/>
          <w:sz w:val="24"/>
        </w:rPr>
        <w:t>排除。</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从题干材料中可看出</w:t>
      </w:r>
      <w:r w:rsidRPr="00931316">
        <w:rPr>
          <w:rFonts w:ascii="Times New Roman" w:eastAsia="宋体" w:hAnsi="宋体"/>
          <w:sz w:val="24"/>
        </w:rPr>
        <w:t>,1969</w:t>
      </w:r>
      <w:r w:rsidRPr="00931316">
        <w:rPr>
          <w:rFonts w:ascii="Times New Roman" w:eastAsia="仿宋" w:hAnsi="仿宋"/>
          <w:sz w:val="24"/>
        </w:rPr>
        <w:t>年美国出台的新的《出口管制法》</w:t>
      </w:r>
      <w:r w:rsidRPr="00931316">
        <w:rPr>
          <w:rFonts w:ascii="Times New Roman" w:eastAsia="宋体" w:hAnsi="宋体"/>
          <w:sz w:val="24"/>
        </w:rPr>
        <w:t>,</w:t>
      </w:r>
      <w:r w:rsidRPr="00931316">
        <w:rPr>
          <w:rFonts w:ascii="Times New Roman" w:eastAsia="仿宋" w:hAnsi="仿宋"/>
          <w:sz w:val="24"/>
        </w:rPr>
        <w:t>不再特意强调社会制度和意识形态的对抗</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可知此时美国陷入侵越战争泥潭</w:t>
      </w:r>
      <w:r w:rsidRPr="00931316">
        <w:rPr>
          <w:rFonts w:ascii="Times New Roman" w:eastAsia="宋体" w:hAnsi="宋体"/>
          <w:sz w:val="24"/>
        </w:rPr>
        <w:t>,</w:t>
      </w:r>
      <w:r w:rsidRPr="00931316">
        <w:rPr>
          <w:rFonts w:ascii="Times New Roman" w:eastAsia="仿宋" w:hAnsi="仿宋"/>
          <w:sz w:val="24"/>
        </w:rPr>
        <w:t>在美苏争霸中处于守势</w:t>
      </w:r>
      <w:r w:rsidRPr="00931316">
        <w:rPr>
          <w:rFonts w:ascii="Times New Roman" w:eastAsia="宋体" w:hAnsi="宋体"/>
          <w:sz w:val="24"/>
        </w:rPr>
        <w:t>,</w:t>
      </w:r>
      <w:r w:rsidRPr="00931316">
        <w:rPr>
          <w:rFonts w:ascii="Times New Roman" w:eastAsia="仿宋" w:hAnsi="仿宋"/>
          <w:sz w:val="24"/>
        </w:rPr>
        <w:t>且在资本主义世界面临西欧、日本的竞争</w:t>
      </w:r>
      <w:r w:rsidRPr="00931316">
        <w:rPr>
          <w:rFonts w:ascii="Times New Roman" w:eastAsia="宋体" w:hAnsi="宋体"/>
          <w:sz w:val="24"/>
        </w:rPr>
        <w:t>,</w:t>
      </w:r>
      <w:r w:rsidRPr="00931316">
        <w:rPr>
          <w:rFonts w:ascii="Times New Roman" w:eastAsia="仿宋" w:hAnsi="仿宋"/>
          <w:sz w:val="24"/>
        </w:rPr>
        <w:t>整体国家实力相对衰弱</w:t>
      </w:r>
      <w:r w:rsidRPr="00931316">
        <w:rPr>
          <w:rFonts w:ascii="Times New Roman" w:eastAsia="宋体" w:hAnsi="宋体"/>
          <w:sz w:val="24"/>
        </w:rPr>
        <w:t>,</w:t>
      </w:r>
      <w:r w:rsidRPr="00931316">
        <w:rPr>
          <w:rFonts w:ascii="Times New Roman" w:eastAsia="仿宋" w:hAnsi="仿宋"/>
          <w:sz w:val="24"/>
        </w:rPr>
        <w:t>迫切希望改善国际环境</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r w:rsidRPr="00931316">
        <w:rPr>
          <w:rFonts w:ascii="Times New Roman" w:eastAsia="宋体" w:hAnsi="宋体"/>
          <w:sz w:val="24"/>
        </w:rPr>
        <w:t>;1969</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勃列日涅夫统治下的苏联在美苏争霸中展开了咄咄逼人的攻势</w:t>
      </w:r>
      <w:r w:rsidRPr="00931316">
        <w:rPr>
          <w:rFonts w:ascii="Times New Roman" w:eastAsia="宋体" w:hAnsi="宋体"/>
          <w:sz w:val="24"/>
        </w:rPr>
        <w:t>,</w:t>
      </w:r>
      <w:r w:rsidRPr="00931316">
        <w:rPr>
          <w:rFonts w:ascii="Times New Roman" w:eastAsia="仿宋" w:hAnsi="仿宋"/>
          <w:sz w:val="24"/>
        </w:rPr>
        <w:t>美苏关系日趋紧张</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与西欧竞争加剧、陷入侵越战争泥潭均是导致美国国家实力相对衰弱的原因</w:t>
      </w:r>
      <w:r w:rsidRPr="00931316">
        <w:rPr>
          <w:rFonts w:ascii="Times New Roman" w:eastAsia="宋体" w:hAnsi="宋体"/>
          <w:sz w:val="24"/>
        </w:rPr>
        <w:t>,</w:t>
      </w:r>
      <w:r w:rsidRPr="00931316">
        <w:rPr>
          <w:rFonts w:ascii="Times New Roman" w:eastAsia="仿宋" w:hAnsi="仿宋"/>
          <w:sz w:val="24"/>
        </w:rPr>
        <w:t>不能全面反映</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60</w:t>
      </w:r>
      <w:r w:rsidRPr="00931316">
        <w:rPr>
          <w:rFonts w:ascii="Times New Roman" w:eastAsia="仿宋" w:hAnsi="仿宋"/>
          <w:sz w:val="24"/>
        </w:rPr>
        <w:t>年代末美国战略调整的缘由</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两项错误。</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欧洲称霸全球</w:t>
      </w:r>
      <w:r w:rsidRPr="00931316">
        <w:rPr>
          <w:rFonts w:ascii="Times New Roman" w:eastAsia="宋体" w:hAnsi="宋体"/>
          <w:sz w:val="24"/>
        </w:rPr>
        <w:t>,</w:t>
      </w:r>
      <w:r w:rsidRPr="00931316">
        <w:rPr>
          <w:rFonts w:ascii="Times New Roman" w:eastAsia="宋体" w:hAnsi="宋体"/>
          <w:sz w:val="24"/>
        </w:rPr>
        <w:t>逐渐成为世界的中心。说明</w:t>
      </w:r>
      <w:r w:rsidRPr="00931316">
        <w:rPr>
          <w:rFonts w:ascii="Times New Roman" w:eastAsia="宋体" w:hAnsi="宋体"/>
          <w:sz w:val="24"/>
        </w:rPr>
        <w:t>:</w:t>
      </w:r>
      <w:r w:rsidRPr="00931316">
        <w:rPr>
          <w:rFonts w:ascii="Times New Roman" w:eastAsia="宋体" w:hAnsi="宋体"/>
          <w:sz w:val="24"/>
        </w:rPr>
        <w:t>政治上</w:t>
      </w:r>
      <w:r w:rsidRPr="00931316">
        <w:rPr>
          <w:rFonts w:ascii="Times New Roman" w:eastAsia="宋体" w:hAnsi="宋体"/>
          <w:sz w:val="24"/>
        </w:rPr>
        <w:t>,</w:t>
      </w:r>
      <w:r w:rsidRPr="00931316">
        <w:rPr>
          <w:rFonts w:ascii="Times New Roman" w:eastAsia="宋体" w:hAnsi="宋体"/>
          <w:sz w:val="24"/>
        </w:rPr>
        <w:t>建立了资本主义世界殖民体系</w:t>
      </w:r>
      <w:r w:rsidRPr="00931316">
        <w:rPr>
          <w:rFonts w:ascii="Times New Roman" w:eastAsia="宋体" w:hAnsi="宋体"/>
          <w:sz w:val="24"/>
        </w:rPr>
        <w:t>,</w:t>
      </w:r>
      <w:r w:rsidRPr="00931316">
        <w:rPr>
          <w:rFonts w:ascii="Times New Roman" w:eastAsia="宋体" w:hAnsi="宋体"/>
          <w:sz w:val="24"/>
        </w:rPr>
        <w:t>形成人类历史上由少数资本主义国家奴役和控制世界上绝大部分土地和人口的极不合理的状态</w:t>
      </w:r>
      <w:r w:rsidRPr="00931316">
        <w:rPr>
          <w:rFonts w:ascii="Times New Roman" w:eastAsia="宋体" w:hAnsi="宋体"/>
          <w:sz w:val="24"/>
        </w:rPr>
        <w:t>;</w:t>
      </w:r>
      <w:r w:rsidRPr="00931316">
        <w:rPr>
          <w:rFonts w:ascii="Times New Roman" w:eastAsia="宋体" w:hAnsi="宋体"/>
          <w:sz w:val="24"/>
        </w:rPr>
        <w:t>经济上</w:t>
      </w:r>
      <w:r w:rsidRPr="00931316">
        <w:rPr>
          <w:rFonts w:ascii="Times New Roman" w:eastAsia="宋体" w:hAnsi="宋体"/>
          <w:sz w:val="24"/>
        </w:rPr>
        <w:t>,</w:t>
      </w:r>
      <w:r w:rsidRPr="00931316">
        <w:rPr>
          <w:rFonts w:ascii="Times New Roman" w:eastAsia="宋体" w:hAnsi="宋体"/>
          <w:sz w:val="24"/>
        </w:rPr>
        <w:t>西欧国家的工业革命影响世界</w:t>
      </w:r>
      <w:r w:rsidRPr="00931316">
        <w:rPr>
          <w:rFonts w:ascii="Times New Roman" w:eastAsia="宋体" w:hAnsi="宋体"/>
          <w:sz w:val="24"/>
        </w:rPr>
        <w:t>,</w:t>
      </w:r>
      <w:r w:rsidRPr="00931316">
        <w:rPr>
          <w:rFonts w:ascii="Times New Roman" w:eastAsia="宋体" w:hAnsi="宋体"/>
          <w:sz w:val="24"/>
        </w:rPr>
        <w:t>其他地区被卷入资本主义世界经济体系</w:t>
      </w:r>
      <w:r w:rsidRPr="00931316">
        <w:rPr>
          <w:rFonts w:ascii="Times New Roman" w:eastAsia="宋体" w:hAnsi="宋体"/>
          <w:sz w:val="24"/>
        </w:rPr>
        <w:t>,</w:t>
      </w:r>
      <w:r w:rsidRPr="00931316">
        <w:rPr>
          <w:rFonts w:ascii="Times New Roman" w:eastAsia="宋体" w:hAnsi="宋体"/>
          <w:sz w:val="24"/>
        </w:rPr>
        <w:t>成为资本主义国家的原料产地、商品市场和投资场所。</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矛盾</w:t>
      </w:r>
      <w:r w:rsidRPr="00931316">
        <w:rPr>
          <w:rFonts w:ascii="Times New Roman" w:eastAsia="宋体" w:hAnsi="宋体"/>
          <w:sz w:val="24"/>
        </w:rPr>
        <w:t>:</w:t>
      </w:r>
      <w:r w:rsidRPr="00931316">
        <w:rPr>
          <w:rFonts w:ascii="Times New Roman" w:eastAsia="宋体" w:hAnsi="宋体"/>
          <w:sz w:val="24"/>
        </w:rPr>
        <w:t>战胜国与战败国的矛盾</w:t>
      </w:r>
      <w:r w:rsidRPr="00931316">
        <w:rPr>
          <w:rFonts w:ascii="Times New Roman" w:eastAsia="宋体" w:hAnsi="宋体"/>
          <w:sz w:val="24"/>
        </w:rPr>
        <w:t>;</w:t>
      </w:r>
      <w:r w:rsidRPr="00931316">
        <w:rPr>
          <w:rFonts w:ascii="Times New Roman" w:eastAsia="宋体" w:hAnsi="宋体"/>
          <w:sz w:val="24"/>
        </w:rPr>
        <w:t>战胜国之间的矛盾</w:t>
      </w:r>
      <w:r w:rsidRPr="00931316">
        <w:rPr>
          <w:rFonts w:ascii="Times New Roman" w:eastAsia="宋体" w:hAnsi="宋体"/>
          <w:sz w:val="24"/>
        </w:rPr>
        <w:t>;</w:t>
      </w:r>
      <w:r w:rsidRPr="00931316">
        <w:rPr>
          <w:rFonts w:ascii="Times New Roman" w:eastAsia="宋体" w:hAnsi="宋体"/>
          <w:sz w:val="24"/>
        </w:rPr>
        <w:t>宗主国与殖民地的矛盾</w:t>
      </w:r>
      <w:r w:rsidRPr="00931316">
        <w:rPr>
          <w:rFonts w:ascii="Times New Roman" w:eastAsia="宋体" w:hAnsi="宋体"/>
          <w:sz w:val="24"/>
        </w:rPr>
        <w:t>;</w:t>
      </w:r>
      <w:r w:rsidRPr="00931316">
        <w:rPr>
          <w:rFonts w:ascii="Times New Roman" w:eastAsia="宋体" w:hAnsi="宋体"/>
          <w:sz w:val="24"/>
        </w:rPr>
        <w:t>资本主义国家与社会主义国家的矛盾。影响</w:t>
      </w:r>
      <w:r w:rsidRPr="00931316">
        <w:rPr>
          <w:rFonts w:ascii="Times New Roman" w:eastAsia="宋体" w:hAnsi="宋体"/>
          <w:sz w:val="24"/>
        </w:rPr>
        <w:t>:</w:t>
      </w:r>
      <w:r w:rsidRPr="00931316">
        <w:rPr>
          <w:rFonts w:ascii="Times New Roman" w:eastAsia="宋体" w:hAnsi="宋体"/>
          <w:sz w:val="24"/>
        </w:rPr>
        <w:t>以欧洲为中心的国际格局开始改变</w:t>
      </w:r>
      <w:r w:rsidRPr="00931316">
        <w:rPr>
          <w:rFonts w:ascii="Times New Roman" w:eastAsia="宋体" w:hAnsi="宋体"/>
          <w:sz w:val="24"/>
        </w:rPr>
        <w:t>;</w:t>
      </w:r>
      <w:r w:rsidRPr="00931316">
        <w:rPr>
          <w:rFonts w:ascii="Times New Roman" w:eastAsia="宋体" w:hAnsi="宋体"/>
          <w:sz w:val="24"/>
        </w:rPr>
        <w:t>美国国际地位得到提升。</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(3)</w:t>
      </w:r>
      <w:r w:rsidRPr="00931316">
        <w:rPr>
          <w:rFonts w:ascii="Times New Roman" w:eastAsia="宋体" w:hAnsi="宋体"/>
          <w:sz w:val="24"/>
        </w:rPr>
        <w:t>特点</w:t>
      </w:r>
      <w:r w:rsidRPr="00931316">
        <w:rPr>
          <w:rFonts w:ascii="Times New Roman" w:eastAsia="宋体" w:hAnsi="宋体"/>
          <w:sz w:val="24"/>
        </w:rPr>
        <w:t>:</w:t>
      </w:r>
      <w:r w:rsidRPr="00931316">
        <w:rPr>
          <w:rFonts w:ascii="Times New Roman" w:eastAsia="宋体" w:hAnsi="宋体"/>
          <w:sz w:val="24"/>
        </w:rPr>
        <w:t>倡导和平、民主原则</w:t>
      </w:r>
      <w:r w:rsidRPr="00931316">
        <w:rPr>
          <w:rFonts w:ascii="Times New Roman" w:eastAsia="宋体" w:hAnsi="宋体"/>
          <w:sz w:val="24"/>
        </w:rPr>
        <w:t>;</w:t>
      </w:r>
      <w:r w:rsidRPr="00931316">
        <w:rPr>
          <w:rFonts w:ascii="Times New Roman" w:eastAsia="宋体" w:hAnsi="宋体"/>
          <w:sz w:val="24"/>
        </w:rPr>
        <w:t>全球性国际政治体系</w:t>
      </w:r>
      <w:r w:rsidRPr="00931316">
        <w:rPr>
          <w:rFonts w:ascii="Times New Roman" w:eastAsia="宋体" w:hAnsi="宋体"/>
          <w:sz w:val="24"/>
        </w:rPr>
        <w:t>;</w:t>
      </w:r>
      <w:r w:rsidRPr="00931316">
        <w:rPr>
          <w:rFonts w:ascii="Times New Roman" w:eastAsia="宋体" w:hAnsi="宋体"/>
          <w:sz w:val="24"/>
        </w:rPr>
        <w:t>大国主导</w:t>
      </w:r>
      <w:r w:rsidRPr="00931316">
        <w:rPr>
          <w:rFonts w:ascii="Times New Roman" w:eastAsia="宋体" w:hAnsi="宋体"/>
          <w:sz w:val="24"/>
        </w:rPr>
        <w:t>;</w:t>
      </w:r>
      <w:r w:rsidRPr="00931316">
        <w:rPr>
          <w:rFonts w:ascii="Times New Roman" w:eastAsia="宋体" w:hAnsi="宋体"/>
          <w:sz w:val="24"/>
        </w:rPr>
        <w:t>具有明显的强权政治色彩。</w:t>
      </w:r>
    </w:p>
    <w:p w:rsidR="007C7206" w:rsidRPr="00931316" w:rsidRDefault="007C7206" w:rsidP="007C7206">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示例一</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苏联应该对冷战的发生负主要责任。</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评析</w:t>
      </w:r>
      <w:r w:rsidRPr="00931316">
        <w:rPr>
          <w:rFonts w:ascii="Times New Roman" w:eastAsia="宋体" w:hAnsi="宋体"/>
          <w:sz w:val="24"/>
        </w:rPr>
        <w:t>:</w:t>
      </w:r>
      <w:r w:rsidRPr="00931316">
        <w:rPr>
          <w:rFonts w:ascii="Times New Roman" w:eastAsia="宋体" w:hAnsi="宋体"/>
          <w:sz w:val="24"/>
        </w:rPr>
        <w:t>第二次世界大战后</w:t>
      </w:r>
      <w:r w:rsidRPr="00931316">
        <w:rPr>
          <w:rFonts w:ascii="Times New Roman" w:eastAsia="宋体" w:hAnsi="宋体"/>
          <w:sz w:val="24"/>
        </w:rPr>
        <w:t>,</w:t>
      </w:r>
      <w:r w:rsidRPr="00931316">
        <w:rPr>
          <w:rFonts w:ascii="Times New Roman" w:eastAsia="宋体" w:hAnsi="宋体"/>
          <w:sz w:val="24"/>
        </w:rPr>
        <w:t>苏联建立了以其为首的社会主义阵营</w:t>
      </w:r>
      <w:r w:rsidRPr="00931316">
        <w:rPr>
          <w:rFonts w:ascii="Times New Roman" w:eastAsia="宋体" w:hAnsi="宋体"/>
          <w:sz w:val="24"/>
        </w:rPr>
        <w:t>,</w:t>
      </w:r>
      <w:r w:rsidRPr="00931316">
        <w:rPr>
          <w:rFonts w:ascii="Times New Roman" w:eastAsia="宋体" w:hAnsi="宋体"/>
          <w:sz w:val="24"/>
        </w:rPr>
        <w:t>引起了美国等西方国家的不安。为保障自己的安全</w:t>
      </w:r>
      <w:r w:rsidRPr="00931316">
        <w:rPr>
          <w:rFonts w:ascii="Times New Roman" w:eastAsia="宋体" w:hAnsi="宋体"/>
          <w:sz w:val="24"/>
        </w:rPr>
        <w:t>,</w:t>
      </w:r>
      <w:r w:rsidRPr="00931316">
        <w:rPr>
          <w:rFonts w:ascii="Times New Roman" w:eastAsia="宋体" w:hAnsi="宋体"/>
          <w:sz w:val="24"/>
        </w:rPr>
        <w:t>尤其是西部边界的安全</w:t>
      </w:r>
      <w:r w:rsidRPr="00931316">
        <w:rPr>
          <w:rFonts w:ascii="Times New Roman" w:eastAsia="宋体" w:hAnsi="宋体"/>
          <w:sz w:val="24"/>
        </w:rPr>
        <w:t>,</w:t>
      </w:r>
      <w:r w:rsidRPr="00931316">
        <w:rPr>
          <w:rFonts w:ascii="Times New Roman" w:eastAsia="宋体" w:hAnsi="宋体"/>
          <w:sz w:val="24"/>
        </w:rPr>
        <w:t>苏联努力扩大自己在东欧国家的影响</w:t>
      </w:r>
      <w:r w:rsidRPr="00931316">
        <w:rPr>
          <w:rFonts w:ascii="Times New Roman" w:eastAsia="宋体" w:hAnsi="宋体"/>
          <w:sz w:val="24"/>
        </w:rPr>
        <w:t>,</w:t>
      </w:r>
      <w:r w:rsidRPr="00931316">
        <w:rPr>
          <w:rFonts w:ascii="Times New Roman" w:eastAsia="宋体" w:hAnsi="宋体"/>
          <w:sz w:val="24"/>
        </w:rPr>
        <w:t>与美国发生了尖锐的矛盾。第二次世界大战后苏联在德国问题以及希腊危机中的态度加深了西方国家对苏联的怀疑</w:t>
      </w:r>
      <w:r w:rsidRPr="00931316">
        <w:rPr>
          <w:rFonts w:ascii="Times New Roman" w:eastAsia="宋体" w:hAnsi="宋体"/>
          <w:sz w:val="24"/>
        </w:rPr>
        <w:t>,</w:t>
      </w:r>
      <w:r w:rsidRPr="00931316">
        <w:rPr>
          <w:rFonts w:ascii="Times New Roman" w:eastAsia="宋体" w:hAnsi="宋体"/>
          <w:sz w:val="24"/>
        </w:rPr>
        <w:t>恶化了美苏战时同盟关系</w:t>
      </w:r>
      <w:r w:rsidRPr="00931316">
        <w:rPr>
          <w:rFonts w:ascii="Times New Roman" w:eastAsia="宋体" w:hAnsi="宋体"/>
          <w:sz w:val="24"/>
        </w:rPr>
        <w:t>,</w:t>
      </w:r>
      <w:r w:rsidRPr="00931316">
        <w:rPr>
          <w:rFonts w:ascii="Times New Roman" w:eastAsia="宋体" w:hAnsi="宋体"/>
          <w:sz w:val="24"/>
        </w:rPr>
        <w:t>西方国家最终对苏联采取强硬态度。</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示例二</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美国应该对冷战的发生负主要责任。</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评析</w:t>
      </w:r>
      <w:r w:rsidRPr="00931316">
        <w:rPr>
          <w:rFonts w:ascii="Times New Roman" w:eastAsia="宋体" w:hAnsi="宋体"/>
          <w:sz w:val="24"/>
        </w:rPr>
        <w:t>:</w:t>
      </w:r>
      <w:r w:rsidRPr="00931316">
        <w:rPr>
          <w:rFonts w:ascii="Times New Roman" w:eastAsia="宋体" w:hAnsi="宋体"/>
          <w:sz w:val="24"/>
        </w:rPr>
        <w:t>第二次世界大战后</w:t>
      </w:r>
      <w:r w:rsidRPr="00931316">
        <w:rPr>
          <w:rFonts w:ascii="Times New Roman" w:eastAsia="宋体" w:hAnsi="宋体"/>
          <w:sz w:val="24"/>
        </w:rPr>
        <w:t>,</w:t>
      </w:r>
      <w:r w:rsidRPr="00931316">
        <w:rPr>
          <w:rFonts w:ascii="Times New Roman" w:eastAsia="宋体" w:hAnsi="宋体"/>
          <w:sz w:val="24"/>
        </w:rPr>
        <w:t>美国凭借强大的经济实力和军事实力</w:t>
      </w:r>
      <w:r w:rsidRPr="00931316">
        <w:rPr>
          <w:rFonts w:ascii="Times New Roman" w:eastAsia="宋体" w:hAnsi="宋体"/>
          <w:sz w:val="24"/>
        </w:rPr>
        <w:t>,</w:t>
      </w:r>
      <w:r w:rsidRPr="00931316">
        <w:rPr>
          <w:rFonts w:ascii="Times New Roman" w:eastAsia="宋体" w:hAnsi="宋体"/>
          <w:sz w:val="24"/>
        </w:rPr>
        <w:t>实行全球扩张的霸权主义政策</w:t>
      </w:r>
      <w:r w:rsidRPr="00931316">
        <w:rPr>
          <w:rFonts w:ascii="Times New Roman" w:eastAsia="宋体" w:hAnsi="宋体"/>
          <w:sz w:val="24"/>
        </w:rPr>
        <w:t>,</w:t>
      </w:r>
      <w:r w:rsidRPr="00931316">
        <w:rPr>
          <w:rFonts w:ascii="Times New Roman" w:eastAsia="宋体" w:hAnsi="宋体"/>
          <w:sz w:val="24"/>
        </w:rPr>
        <w:t>而苏联成为美国实施这一政策的最大障碍。第二次世界大战后</w:t>
      </w:r>
      <w:r w:rsidRPr="00931316">
        <w:rPr>
          <w:rFonts w:ascii="Times New Roman" w:eastAsia="宋体" w:hAnsi="宋体"/>
          <w:sz w:val="24"/>
        </w:rPr>
        <w:t>,</w:t>
      </w:r>
      <w:r w:rsidRPr="00931316">
        <w:rPr>
          <w:rFonts w:ascii="Times New Roman" w:eastAsia="宋体" w:hAnsi="宋体"/>
          <w:sz w:val="24"/>
        </w:rPr>
        <w:t>美国国内的</w:t>
      </w:r>
      <w:r w:rsidRPr="00931316">
        <w:rPr>
          <w:rFonts w:ascii="Times New Roman" w:eastAsia="宋体" w:hAnsi="Times New Roman" w:cs="Times New Roman"/>
          <w:sz w:val="24"/>
        </w:rPr>
        <w:t>“</w:t>
      </w:r>
      <w:r w:rsidRPr="00931316">
        <w:rPr>
          <w:rFonts w:ascii="Times New Roman" w:eastAsia="宋体" w:hAnsi="宋体"/>
          <w:sz w:val="24"/>
        </w:rPr>
        <w:t>反共主义</w:t>
      </w:r>
      <w:r w:rsidRPr="00931316">
        <w:rPr>
          <w:rFonts w:ascii="Times New Roman" w:eastAsia="宋体" w:hAnsi="Times New Roman" w:cs="Times New Roman"/>
          <w:sz w:val="24"/>
        </w:rPr>
        <w:t>”</w:t>
      </w:r>
      <w:r w:rsidRPr="00931316">
        <w:rPr>
          <w:rFonts w:ascii="Times New Roman" w:eastAsia="宋体" w:hAnsi="宋体"/>
          <w:sz w:val="24"/>
        </w:rPr>
        <w:t>抬头</w:t>
      </w:r>
      <w:r w:rsidRPr="00931316">
        <w:rPr>
          <w:rFonts w:ascii="Times New Roman" w:eastAsia="宋体" w:hAnsi="宋体"/>
          <w:sz w:val="24"/>
        </w:rPr>
        <w:t>,</w:t>
      </w:r>
      <w:r w:rsidRPr="00931316">
        <w:rPr>
          <w:rFonts w:ascii="Times New Roman" w:eastAsia="宋体" w:hAnsi="宋体"/>
          <w:sz w:val="24"/>
        </w:rPr>
        <w:t>开始对苏联采取遏制政策</w:t>
      </w:r>
      <w:r w:rsidRPr="00931316">
        <w:rPr>
          <w:rFonts w:ascii="Times New Roman" w:eastAsia="宋体" w:hAnsi="宋体"/>
          <w:sz w:val="24"/>
        </w:rPr>
        <w:t>,</w:t>
      </w:r>
      <w:r w:rsidRPr="00931316">
        <w:rPr>
          <w:rFonts w:ascii="Times New Roman" w:eastAsia="宋体" w:hAnsi="宋体"/>
          <w:sz w:val="24"/>
        </w:rPr>
        <w:t>反对共产主义。</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示例三</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美苏两国都应对冷战的发生负一定的责任。</w:t>
      </w:r>
    </w:p>
    <w:p w:rsidR="007C7206" w:rsidRPr="00931316" w:rsidRDefault="007C7206" w:rsidP="007C7206">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具体评析可结合示例一和示例二。</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5546" w:rsidRDefault="00D55546">
      <w:r>
        <w:separator/>
      </w:r>
    </w:p>
  </w:endnote>
  <w:endnote w:type="continuationSeparator" w:id="1">
    <w:p w:rsidR="00D55546" w:rsidRDefault="00D555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5546" w:rsidRDefault="00D55546">
      <w:r>
        <w:separator/>
      </w:r>
    </w:p>
  </w:footnote>
  <w:footnote w:type="continuationSeparator" w:id="1">
    <w:p w:rsidR="00D55546" w:rsidRDefault="00D555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C720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476F"/>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7206"/>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55546"/>
    <w:rsid w:val="00D71370"/>
    <w:rsid w:val="00D8374B"/>
    <w:rsid w:val="00D92029"/>
    <w:rsid w:val="00D94FFB"/>
    <w:rsid w:val="00DA0315"/>
    <w:rsid w:val="00DA5185"/>
    <w:rsid w:val="00DB3E11"/>
    <w:rsid w:val="00DB47C9"/>
    <w:rsid w:val="00DC0B78"/>
    <w:rsid w:val="00DD5A6A"/>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720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C7206"/>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C0297-6C01-477F-8506-94662102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2021-10-13T01:33:00Z</dcterms:created>
  <dcterms:modified xsi:type="dcterms:W3CDTF">2022-04-26T06:49:00Z</dcterms:modified>
</cp:coreProperties>
</file>